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E1F" w:rsidRDefault="00C85EF6" w:rsidP="00915E1F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октябрь</w:t>
      </w:r>
      <w:r w:rsidR="00915E1F">
        <w:rPr>
          <w:rFonts w:ascii="Times New Roman" w:eastAsia="Times New Roman" w:hAnsi="Times New Roman"/>
          <w:sz w:val="28"/>
          <w:szCs w:val="28"/>
        </w:rPr>
        <w:t xml:space="preserve"> 2016 года</w:t>
      </w:r>
    </w:p>
    <w:p w:rsidR="00915E1F" w:rsidRDefault="00915E1F" w:rsidP="00915E1F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915E1F" w:rsidRDefault="00915E1F" w:rsidP="00915E1F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915E1F" w:rsidRDefault="00915E1F" w:rsidP="00915E1F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Информация </w:t>
      </w:r>
    </w:p>
    <w:p w:rsidR="00915E1F" w:rsidRDefault="00915E1F" w:rsidP="00915E1F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по выполнению ФЗ № 120 «Об основах системы профилактики </w:t>
      </w:r>
    </w:p>
    <w:p w:rsidR="00915E1F" w:rsidRDefault="00915E1F" w:rsidP="00915E1F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безнадзорности  и правонарушений несовершеннолетних»                                                      </w:t>
      </w:r>
    </w:p>
    <w:p w:rsidR="00915E1F" w:rsidRDefault="00915E1F" w:rsidP="00915E1F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</w:p>
    <w:p w:rsidR="00915E1F" w:rsidRDefault="00915E1F" w:rsidP="00915E1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Пропуски уроков более 30% без уважительной причины – </w:t>
      </w:r>
      <w:r w:rsidR="004A59B3">
        <w:rPr>
          <w:rFonts w:ascii="Times New Roman" w:eastAsia="Times New Roman" w:hAnsi="Times New Roman"/>
          <w:sz w:val="24"/>
          <w:szCs w:val="24"/>
        </w:rPr>
        <w:t>4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915E1F" w:rsidRDefault="00915E1F" w:rsidP="00915E1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Количество обучающихся, состоящих на ВШУ за табакокурение – </w:t>
      </w:r>
      <w:r w:rsidR="004A59B3">
        <w:rPr>
          <w:rFonts w:ascii="Times New Roman" w:eastAsia="Times New Roman" w:hAnsi="Times New Roman"/>
          <w:sz w:val="24"/>
          <w:szCs w:val="24"/>
        </w:rPr>
        <w:t>2</w:t>
      </w:r>
      <w:r>
        <w:rPr>
          <w:rFonts w:ascii="Times New Roman" w:eastAsia="Times New Roman" w:hAnsi="Times New Roman"/>
          <w:sz w:val="24"/>
          <w:szCs w:val="24"/>
        </w:rPr>
        <w:t xml:space="preserve">, первично выявлено – </w:t>
      </w:r>
      <w:r w:rsidR="004A59B3">
        <w:rPr>
          <w:rFonts w:ascii="Times New Roman" w:eastAsia="Times New Roman" w:hAnsi="Times New Roman"/>
          <w:sz w:val="24"/>
          <w:szCs w:val="24"/>
        </w:rPr>
        <w:t>0</w:t>
      </w:r>
      <w:r>
        <w:rPr>
          <w:rFonts w:ascii="Times New Roman" w:eastAsia="Times New Roman" w:hAnsi="Times New Roman"/>
          <w:sz w:val="24"/>
          <w:szCs w:val="24"/>
        </w:rPr>
        <w:t xml:space="preserve"> человек</w:t>
      </w:r>
    </w:p>
    <w:p w:rsidR="00915E1F" w:rsidRDefault="00915E1F" w:rsidP="00915E1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Количество обучающихся, состоящих на ВШУ за употребление алкогольных напитков – </w:t>
      </w:r>
      <w:r w:rsidR="004A59B3">
        <w:rPr>
          <w:rFonts w:ascii="Times New Roman" w:eastAsia="Times New Roman" w:hAnsi="Times New Roman"/>
          <w:sz w:val="24"/>
          <w:szCs w:val="24"/>
        </w:rPr>
        <w:t>2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915E1F" w:rsidRDefault="00915E1F" w:rsidP="00915E1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Количество обучающихся, состоящих на ВШУ за употребление наркотических и токсических веществ – </w:t>
      </w:r>
      <w:r w:rsidR="004A59B3">
        <w:rPr>
          <w:rFonts w:ascii="Times New Roman" w:eastAsia="Times New Roman" w:hAnsi="Times New Roman"/>
          <w:sz w:val="24"/>
          <w:szCs w:val="24"/>
        </w:rPr>
        <w:t>1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915E1F" w:rsidRDefault="00915E1F" w:rsidP="00915E1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Количество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/>
          <w:sz w:val="24"/>
          <w:szCs w:val="24"/>
        </w:rPr>
        <w:t>, совершивших уход из дома – 0.</w:t>
      </w:r>
    </w:p>
    <w:p w:rsidR="00915E1F" w:rsidRDefault="00915E1F" w:rsidP="00915E1F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6. Количество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/>
          <w:sz w:val="24"/>
          <w:szCs w:val="24"/>
        </w:rPr>
        <w:t>, направленных в спец. школу - 0.</w:t>
      </w:r>
    </w:p>
    <w:p w:rsidR="00915E1F" w:rsidRDefault="00915E1F" w:rsidP="00915E1F">
      <w:pPr>
        <w:spacing w:after="0" w:line="240" w:lineRule="auto"/>
        <w:contextualSpacing/>
        <w:rPr>
          <w:rFonts w:ascii="Times New Roman" w:eastAsia="Times New Roman" w:hAnsi="Times New Roman"/>
          <w:color w:val="FF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7. Количество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/>
          <w:sz w:val="24"/>
          <w:szCs w:val="24"/>
        </w:rPr>
        <w:t>, состоящих на учете в ПДН – 1</w:t>
      </w:r>
      <w:r w:rsidR="004A59B3">
        <w:rPr>
          <w:rFonts w:ascii="Times New Roman" w:eastAsia="Times New Roman" w:hAnsi="Times New Roman"/>
          <w:sz w:val="24"/>
          <w:szCs w:val="24"/>
        </w:rPr>
        <w:t>9</w:t>
      </w:r>
    </w:p>
    <w:p w:rsidR="00915E1F" w:rsidRDefault="00915E1F" w:rsidP="00915E1F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8. Количество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/>
          <w:sz w:val="24"/>
          <w:szCs w:val="24"/>
        </w:rPr>
        <w:t>, состоящих на учете в КДН и ЗП - 1</w:t>
      </w:r>
      <w:r w:rsidR="004A59B3">
        <w:rPr>
          <w:rFonts w:ascii="Times New Roman" w:eastAsia="Times New Roman" w:hAnsi="Times New Roman"/>
          <w:sz w:val="24"/>
          <w:szCs w:val="24"/>
        </w:rPr>
        <w:t>9</w:t>
      </w:r>
    </w:p>
    <w:p w:rsidR="00915E1F" w:rsidRDefault="00915E1F" w:rsidP="00915E1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Кол-во мероприятий проведенных в ОУ по профилактике правонарушений и преступлений по профилактике табакокурения, алкоголизма, наркомании:</w:t>
      </w:r>
    </w:p>
    <w:p w:rsidR="00915E1F" w:rsidRDefault="00915E1F" w:rsidP="00915E1F">
      <w:pPr>
        <w:spacing w:after="0" w:line="240" w:lineRule="auto"/>
        <w:ind w:left="567" w:firstLine="426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кл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часов – </w:t>
      </w:r>
      <w:r w:rsidR="00113342">
        <w:rPr>
          <w:rFonts w:ascii="Times New Roman" w:eastAsia="Times New Roman" w:hAnsi="Times New Roman"/>
          <w:sz w:val="24"/>
          <w:szCs w:val="24"/>
        </w:rPr>
        <w:t>52</w:t>
      </w:r>
    </w:p>
    <w:p w:rsidR="00915E1F" w:rsidRDefault="00915E1F" w:rsidP="00915E1F">
      <w:pPr>
        <w:spacing w:after="0" w:line="240" w:lineRule="auto"/>
        <w:ind w:left="567" w:firstLine="426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лекций – 1</w:t>
      </w:r>
      <w:r w:rsidR="00113342">
        <w:rPr>
          <w:rFonts w:ascii="Times New Roman" w:eastAsia="Times New Roman" w:hAnsi="Times New Roman"/>
          <w:sz w:val="24"/>
          <w:szCs w:val="24"/>
        </w:rPr>
        <w:t>8</w:t>
      </w:r>
    </w:p>
    <w:p w:rsidR="00915E1F" w:rsidRDefault="00915E1F" w:rsidP="00915E1F">
      <w:pPr>
        <w:spacing w:after="0" w:line="240" w:lineRule="auto"/>
        <w:ind w:left="567" w:firstLine="426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беседы  - 3</w:t>
      </w:r>
      <w:r w:rsidR="00113342">
        <w:rPr>
          <w:rFonts w:ascii="Times New Roman" w:eastAsia="Times New Roman" w:hAnsi="Times New Roman"/>
          <w:sz w:val="24"/>
          <w:szCs w:val="24"/>
        </w:rPr>
        <w:t>9</w:t>
      </w:r>
    </w:p>
    <w:p w:rsidR="00915E1F" w:rsidRDefault="00915E1F" w:rsidP="00915E1F">
      <w:pPr>
        <w:spacing w:after="0" w:line="240" w:lineRule="auto"/>
        <w:ind w:left="567" w:firstLine="426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конкурсы – </w:t>
      </w:r>
      <w:r w:rsidR="00113342">
        <w:rPr>
          <w:rFonts w:ascii="Times New Roman" w:eastAsia="Times New Roman" w:hAnsi="Times New Roman"/>
          <w:sz w:val="24"/>
          <w:szCs w:val="24"/>
        </w:rPr>
        <w:t>3</w:t>
      </w:r>
    </w:p>
    <w:p w:rsidR="00915E1F" w:rsidRDefault="00915E1F" w:rsidP="00915E1F">
      <w:pPr>
        <w:spacing w:after="0" w:line="240" w:lineRule="auto"/>
        <w:ind w:left="567" w:firstLine="426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круглых столов – </w:t>
      </w:r>
      <w:r w:rsidR="00113342">
        <w:rPr>
          <w:rFonts w:ascii="Times New Roman" w:eastAsia="Times New Roman" w:hAnsi="Times New Roman"/>
          <w:sz w:val="24"/>
          <w:szCs w:val="24"/>
        </w:rPr>
        <w:t>4</w:t>
      </w:r>
    </w:p>
    <w:p w:rsidR="00915E1F" w:rsidRDefault="00915E1F" w:rsidP="00915E1F">
      <w:pPr>
        <w:spacing w:after="0" w:line="240" w:lineRule="auto"/>
        <w:ind w:left="567" w:firstLine="426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познавательных  игр – </w:t>
      </w:r>
      <w:r w:rsidR="00113342">
        <w:rPr>
          <w:rFonts w:ascii="Times New Roman" w:eastAsia="Times New Roman" w:hAnsi="Times New Roman"/>
          <w:sz w:val="24"/>
          <w:szCs w:val="24"/>
        </w:rPr>
        <w:t>10</w:t>
      </w:r>
    </w:p>
    <w:p w:rsidR="00915E1F" w:rsidRDefault="00915E1F" w:rsidP="00915E1F">
      <w:pPr>
        <w:spacing w:after="0" w:line="240" w:lineRule="auto"/>
        <w:ind w:left="567" w:firstLine="426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спортивных мероприятий –</w:t>
      </w:r>
      <w:r w:rsidR="00113342">
        <w:rPr>
          <w:rFonts w:ascii="Times New Roman" w:eastAsia="Times New Roman" w:hAnsi="Times New Roman"/>
          <w:sz w:val="24"/>
          <w:szCs w:val="24"/>
        </w:rPr>
        <w:t xml:space="preserve"> 12</w:t>
      </w:r>
    </w:p>
    <w:p w:rsidR="00915E1F" w:rsidRDefault="00915E1F" w:rsidP="00915E1F">
      <w:pPr>
        <w:spacing w:after="0" w:line="240" w:lineRule="auto"/>
        <w:ind w:left="567" w:firstLine="426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проведено бесед с привлечением сотрудников правоохранительных органов, КДН и ЗП, прокуратуры – </w:t>
      </w:r>
      <w:r w:rsidR="00113342">
        <w:rPr>
          <w:rFonts w:ascii="Times New Roman" w:eastAsia="Times New Roman" w:hAnsi="Times New Roman"/>
          <w:sz w:val="24"/>
          <w:szCs w:val="24"/>
        </w:rPr>
        <w:t>21</w:t>
      </w:r>
    </w:p>
    <w:p w:rsidR="00915E1F" w:rsidRDefault="00915E1F" w:rsidP="00915E1F">
      <w:pPr>
        <w:spacing w:after="0" w:line="240" w:lineRule="auto"/>
        <w:ind w:left="567" w:firstLine="426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лекция  по предупреждению правонарушений среди несовершеннолетних - </w:t>
      </w:r>
      <w:r w:rsidR="00113342">
        <w:rPr>
          <w:rFonts w:ascii="Times New Roman" w:eastAsia="Times New Roman" w:hAnsi="Times New Roman"/>
          <w:sz w:val="24"/>
          <w:szCs w:val="24"/>
        </w:rPr>
        <w:t>26</w:t>
      </w:r>
    </w:p>
    <w:p w:rsidR="00915E1F" w:rsidRDefault="00915E1F" w:rsidP="00915E1F">
      <w:pPr>
        <w:spacing w:after="0" w:line="240" w:lineRule="auto"/>
        <w:ind w:left="567" w:firstLine="426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лекция по профилактике вредных привычек - 1</w:t>
      </w:r>
      <w:r w:rsidR="00113342">
        <w:rPr>
          <w:rFonts w:ascii="Times New Roman" w:eastAsia="Times New Roman" w:hAnsi="Times New Roman"/>
          <w:sz w:val="24"/>
          <w:szCs w:val="24"/>
        </w:rPr>
        <w:t>0</w:t>
      </w:r>
    </w:p>
    <w:p w:rsidR="00915E1F" w:rsidRDefault="00915E1F" w:rsidP="00915E1F">
      <w:pPr>
        <w:spacing w:after="0" w:line="240" w:lineRule="auto"/>
        <w:ind w:left="567" w:firstLine="426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беседы по профилактике наркомании, токсикомании, алкоголизма - </w:t>
      </w:r>
      <w:r w:rsidR="00113342">
        <w:rPr>
          <w:rFonts w:ascii="Times New Roman" w:eastAsia="Times New Roman" w:hAnsi="Times New Roman"/>
          <w:sz w:val="24"/>
          <w:szCs w:val="24"/>
        </w:rPr>
        <w:t>53</w:t>
      </w:r>
    </w:p>
    <w:p w:rsidR="00915E1F" w:rsidRDefault="00915E1F" w:rsidP="00915E1F">
      <w:pPr>
        <w:spacing w:after="0" w:line="240" w:lineRule="auto"/>
        <w:ind w:left="567" w:firstLine="426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индивидуальные беседы про поведение подро</w:t>
      </w:r>
      <w:r w:rsidR="00113342">
        <w:rPr>
          <w:rFonts w:ascii="Times New Roman" w:eastAsia="Times New Roman" w:hAnsi="Times New Roman"/>
          <w:sz w:val="24"/>
          <w:szCs w:val="24"/>
        </w:rPr>
        <w:t>стков в общественных местах – 28</w:t>
      </w:r>
      <w:bookmarkStart w:id="0" w:name="_GoBack"/>
      <w:bookmarkEnd w:id="0"/>
    </w:p>
    <w:p w:rsidR="00915E1F" w:rsidRDefault="00915E1F" w:rsidP="00915E1F">
      <w:pPr>
        <w:spacing w:after="0" w:line="240" w:lineRule="auto"/>
        <w:ind w:left="567" w:firstLine="426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занятых в спортивных кружках  и секциях – посещают все обучающиеся состоящие на различных видах учета – 100%.</w:t>
      </w:r>
    </w:p>
    <w:p w:rsidR="00915E1F" w:rsidRDefault="00915E1F" w:rsidP="00915E1F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 сос</w:t>
      </w:r>
      <w:r w:rsidR="00C85EF6">
        <w:rPr>
          <w:rFonts w:ascii="Times New Roman" w:eastAsia="Times New Roman" w:hAnsi="Times New Roman"/>
          <w:sz w:val="24"/>
          <w:szCs w:val="24"/>
        </w:rPr>
        <w:t>тоянию на октябрь</w:t>
      </w:r>
      <w:r>
        <w:rPr>
          <w:rFonts w:ascii="Times New Roman" w:eastAsia="Times New Roman" w:hAnsi="Times New Roman"/>
          <w:sz w:val="24"/>
          <w:szCs w:val="24"/>
        </w:rPr>
        <w:t xml:space="preserve"> 201</w:t>
      </w:r>
      <w:r w:rsidR="00C85EF6">
        <w:rPr>
          <w:rFonts w:ascii="Times New Roman" w:eastAsia="Times New Roman" w:hAnsi="Times New Roman"/>
          <w:sz w:val="24"/>
          <w:szCs w:val="24"/>
        </w:rPr>
        <w:t>6</w:t>
      </w:r>
      <w:r>
        <w:rPr>
          <w:rFonts w:ascii="Times New Roman" w:eastAsia="Times New Roman" w:hAnsi="Times New Roman"/>
          <w:sz w:val="24"/>
          <w:szCs w:val="24"/>
        </w:rPr>
        <w:t xml:space="preserve"> года на учете, как семьи находящиеся в СОП  состоят 1</w:t>
      </w:r>
      <w:r w:rsidR="004A59B3">
        <w:rPr>
          <w:rFonts w:ascii="Times New Roman" w:eastAsia="Times New Roman" w:hAnsi="Times New Roman"/>
          <w:sz w:val="24"/>
          <w:szCs w:val="24"/>
        </w:rPr>
        <w:t>6</w:t>
      </w:r>
      <w:r>
        <w:rPr>
          <w:rFonts w:ascii="Times New Roman" w:eastAsia="Times New Roman" w:hAnsi="Times New Roman"/>
          <w:sz w:val="24"/>
          <w:szCs w:val="24"/>
        </w:rPr>
        <w:t xml:space="preserve"> семей, в которых проживает 2</w:t>
      </w:r>
      <w:r w:rsidR="004A59B3">
        <w:rPr>
          <w:rFonts w:ascii="Times New Roman" w:eastAsia="Times New Roman" w:hAnsi="Times New Roman"/>
          <w:sz w:val="24"/>
          <w:szCs w:val="24"/>
        </w:rPr>
        <w:t>9</w:t>
      </w:r>
      <w:r>
        <w:rPr>
          <w:rFonts w:ascii="Times New Roman" w:eastAsia="Times New Roman" w:hAnsi="Times New Roman"/>
          <w:sz w:val="24"/>
          <w:szCs w:val="24"/>
        </w:rPr>
        <w:t xml:space="preserve"> ребенка.</w:t>
      </w:r>
    </w:p>
    <w:p w:rsidR="00915E1F" w:rsidRDefault="00915E1F" w:rsidP="00915E1F"/>
    <w:p w:rsidR="005B2105" w:rsidRDefault="00113342"/>
    <w:sectPr w:rsidR="005B2105" w:rsidSect="0011334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438B7"/>
    <w:multiLevelType w:val="hybridMultilevel"/>
    <w:tmpl w:val="060C6F8E"/>
    <w:lvl w:ilvl="0" w:tplc="DCC64D40">
      <w:start w:val="9"/>
      <w:numFmt w:val="decimal"/>
      <w:lvlText w:val="%1."/>
      <w:lvlJc w:val="left"/>
      <w:pPr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3166A9"/>
    <w:multiLevelType w:val="hybridMultilevel"/>
    <w:tmpl w:val="CADAB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E1F"/>
    <w:rsid w:val="00113342"/>
    <w:rsid w:val="004A59B3"/>
    <w:rsid w:val="00832D82"/>
    <w:rsid w:val="00915E1F"/>
    <w:rsid w:val="00C85EF6"/>
    <w:rsid w:val="00F2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E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E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8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Kozlenkova</dc:creator>
  <cp:lastModifiedBy>Kozlenkova</cp:lastModifiedBy>
  <cp:revision>4</cp:revision>
  <dcterms:created xsi:type="dcterms:W3CDTF">2017-07-04T09:39:00Z</dcterms:created>
  <dcterms:modified xsi:type="dcterms:W3CDTF">2017-07-04T10:14:00Z</dcterms:modified>
</cp:coreProperties>
</file>