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1E" w:rsidRDefault="00F51D1E" w:rsidP="00F51D1E">
      <w:pPr>
        <w:ind w:left="-284"/>
        <w:jc w:val="right"/>
        <w:rPr>
          <w:sz w:val="20"/>
          <w:szCs w:val="20"/>
        </w:rPr>
      </w:pPr>
      <w:r>
        <w:rPr>
          <w:rFonts w:ascii="Bookman Old Style" w:hAnsi="Bookman Old Style"/>
          <w:b/>
          <w:bCs/>
          <w:noProof/>
          <w:sz w:val="36"/>
        </w:rPr>
        <w:drawing>
          <wp:inline distT="0" distB="0" distL="0" distR="0">
            <wp:extent cx="6410325" cy="9867900"/>
            <wp:effectExtent l="0" t="0" r="9525" b="0"/>
            <wp:docPr id="1" name="Рисунок 1" descr="C:\Users\Prokhorova.OBRBK\Pictures\2017-02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khorova.OBRBK\Pictures\2017-02-01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8" t="6371" r="2706" b="-6373"/>
                    <a:stretch/>
                  </pic:blipFill>
                  <pic:spPr bwMode="auto">
                    <a:xfrm>
                      <a:off x="0" y="0"/>
                      <a:ext cx="6415889" cy="987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D1E" w:rsidRDefault="00F51D1E" w:rsidP="00F51D1E">
      <w:pPr>
        <w:ind w:left="648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 к приказу</w:t>
      </w:r>
    </w:p>
    <w:p w:rsidR="00F51D1E" w:rsidRDefault="00F51D1E" w:rsidP="00F51D1E">
      <w:pPr>
        <w:ind w:left="6480"/>
        <w:rPr>
          <w:sz w:val="20"/>
          <w:szCs w:val="20"/>
        </w:rPr>
      </w:pPr>
      <w:r>
        <w:rPr>
          <w:sz w:val="20"/>
          <w:szCs w:val="20"/>
        </w:rPr>
        <w:t>управления образования</w:t>
      </w:r>
    </w:p>
    <w:p w:rsidR="00F51D1E" w:rsidRDefault="00F51D1E" w:rsidP="00F51D1E">
      <w:pPr>
        <w:ind w:left="6480"/>
        <w:rPr>
          <w:sz w:val="20"/>
          <w:szCs w:val="20"/>
        </w:rPr>
      </w:pPr>
      <w:r>
        <w:rPr>
          <w:sz w:val="20"/>
          <w:szCs w:val="20"/>
        </w:rPr>
        <w:t>от 01</w:t>
      </w:r>
      <w:r w:rsidRPr="00DA486E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Pr="00DA486E">
        <w:rPr>
          <w:sz w:val="20"/>
          <w:szCs w:val="20"/>
        </w:rPr>
        <w:t>.2017 г.</w:t>
      </w:r>
      <w:r>
        <w:rPr>
          <w:sz w:val="20"/>
          <w:szCs w:val="20"/>
        </w:rPr>
        <w:t xml:space="preserve"> № </w:t>
      </w:r>
      <w:r w:rsidRPr="00714E7E">
        <w:rPr>
          <w:sz w:val="20"/>
          <w:szCs w:val="20"/>
        </w:rPr>
        <w:t xml:space="preserve"> 25</w:t>
      </w:r>
    </w:p>
    <w:p w:rsidR="00F51D1E" w:rsidRDefault="00F51D1E" w:rsidP="00F51D1E">
      <w:pPr>
        <w:ind w:left="64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F51D1E" w:rsidRDefault="00F51D1E" w:rsidP="00F51D1E">
      <w:pPr>
        <w:ind w:left="5520"/>
        <w:rPr>
          <w:b/>
        </w:rPr>
      </w:pPr>
    </w:p>
    <w:p w:rsidR="00F51D1E" w:rsidRDefault="00F51D1E" w:rsidP="00F51D1E">
      <w:pPr>
        <w:ind w:left="5520"/>
        <w:jc w:val="center"/>
        <w:rPr>
          <w:b/>
        </w:rPr>
      </w:pPr>
    </w:p>
    <w:p w:rsidR="00F51D1E" w:rsidRDefault="00F51D1E" w:rsidP="00F51D1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</w:t>
      </w:r>
    </w:p>
    <w:p w:rsidR="00F51D1E" w:rsidRDefault="00F51D1E" w:rsidP="00F51D1E">
      <w:pPr>
        <w:jc w:val="center"/>
        <w:rPr>
          <w:b/>
        </w:rPr>
      </w:pPr>
      <w:r>
        <w:rPr>
          <w:b/>
        </w:rPr>
        <w:t>о муниципальном этапе Всероссийского профессионального конкурса «Воспитатель года – 2017»</w:t>
      </w:r>
    </w:p>
    <w:p w:rsidR="00F51D1E" w:rsidRDefault="00F51D1E" w:rsidP="00F51D1E">
      <w:pPr>
        <w:jc w:val="center"/>
        <w:rPr>
          <w:b/>
        </w:rPr>
      </w:pPr>
    </w:p>
    <w:p w:rsidR="00F51D1E" w:rsidRDefault="00F51D1E" w:rsidP="00F51D1E">
      <w:pPr>
        <w:jc w:val="both"/>
      </w:pPr>
      <w:r>
        <w:t xml:space="preserve">Муниципальный этап Всероссийского профессионального конкурса «Воспитатель года - 2017» (далее - Конкурс) проводится управлением образования администрации Базарно-Карабулакского муниципального района, </w:t>
      </w:r>
      <w:r>
        <w:rPr>
          <w:bCs/>
        </w:rPr>
        <w:t xml:space="preserve">МБОУ ДПО «Учебно-методический центр развития образования» </w:t>
      </w:r>
      <w:r>
        <w:t xml:space="preserve"> при участии Базарно-</w:t>
      </w:r>
      <w:proofErr w:type="spellStart"/>
      <w:r>
        <w:t>Карабулакской</w:t>
      </w:r>
      <w:proofErr w:type="spellEnd"/>
      <w:r>
        <w:t xml:space="preserve"> районной организации профсоюза работников образования и науки.</w:t>
      </w:r>
    </w:p>
    <w:p w:rsidR="00F51D1E" w:rsidRDefault="00F51D1E" w:rsidP="00F51D1E">
      <w:pPr>
        <w:ind w:firstLine="600"/>
        <w:jc w:val="both"/>
        <w:rPr>
          <w:b/>
        </w:rPr>
      </w:pPr>
      <w:r>
        <w:rPr>
          <w:b/>
        </w:rPr>
        <w:t>1. Цели и задачи конкурса:</w:t>
      </w:r>
    </w:p>
    <w:p w:rsidR="00F51D1E" w:rsidRDefault="00F51D1E" w:rsidP="00F51D1E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формирование позитивного общественного мнения о профессии педагогического работника образовательного учреждения, реализующего образовательную программу дошкольного образования (далее – педагогический работник) и утверждения приоритетов дошкольного образования в обществе;</w:t>
      </w:r>
    </w:p>
    <w:p w:rsidR="00F51D1E" w:rsidRDefault="00F51D1E" w:rsidP="00F51D1E">
      <w:pPr>
        <w:ind w:firstLine="600"/>
        <w:jc w:val="both"/>
      </w:pPr>
      <w:r>
        <w:t>- выявление и поддержка педагогических работников, реализующих инновационные методы, средства и технологии дошкольного образования;</w:t>
      </w:r>
    </w:p>
    <w:p w:rsidR="00F51D1E" w:rsidRDefault="00F51D1E" w:rsidP="00F51D1E">
      <w:pPr>
        <w:ind w:firstLine="600"/>
        <w:jc w:val="both"/>
      </w:pPr>
      <w:r>
        <w:t>- развитие профессионализма и стимулирование профессионального педагогического мастерства;</w:t>
      </w:r>
    </w:p>
    <w:p w:rsidR="00F51D1E" w:rsidRDefault="00F51D1E" w:rsidP="00F51D1E">
      <w:pPr>
        <w:ind w:firstLine="600"/>
        <w:jc w:val="both"/>
      </w:pPr>
      <w:r>
        <w:t xml:space="preserve">- распространение лучших образцов профессионального опыта педагогических работников. </w:t>
      </w:r>
    </w:p>
    <w:p w:rsidR="00F51D1E" w:rsidRDefault="00F51D1E" w:rsidP="00F51D1E">
      <w:pPr>
        <w:ind w:firstLine="600"/>
        <w:jc w:val="both"/>
        <w:rPr>
          <w:b/>
        </w:rPr>
      </w:pPr>
      <w:r>
        <w:rPr>
          <w:b/>
        </w:rPr>
        <w:t>2. Участники конкурса.</w:t>
      </w:r>
    </w:p>
    <w:p w:rsidR="00F51D1E" w:rsidRDefault="00F51D1E" w:rsidP="00F51D1E">
      <w:pPr>
        <w:ind w:firstLine="600"/>
        <w:jc w:val="both"/>
      </w:pPr>
      <w:r>
        <w:t>2.1. В Конкурсе могут принять участие педагогические работники образовательных учреждений, реализующих образовательные программы дошкольного образования (далее - Учреждение);</w:t>
      </w:r>
    </w:p>
    <w:p w:rsidR="00F51D1E" w:rsidRDefault="00F51D1E" w:rsidP="00F51D1E">
      <w:pPr>
        <w:ind w:firstLine="600"/>
        <w:jc w:val="both"/>
      </w:pPr>
      <w:r>
        <w:t>2.2. Участие в Конкурсе является добровольным. Согласие претендента на выдвижение его кандидатуры на Конкурс обязательно;</w:t>
      </w:r>
    </w:p>
    <w:p w:rsidR="00F51D1E" w:rsidRDefault="00F51D1E" w:rsidP="00F51D1E">
      <w:pPr>
        <w:ind w:hanging="15"/>
        <w:jc w:val="both"/>
        <w:rPr>
          <w:b/>
          <w:bCs/>
          <w:i/>
          <w:iCs/>
        </w:rPr>
      </w:pPr>
      <w:r>
        <w:t xml:space="preserve">        2.3. Возраст и стаж участников Конкурса не ограничиваются. Количество кандидатов от учреждения на участие в Конкурсе —</w:t>
      </w:r>
      <w:r>
        <w:rPr>
          <w:b/>
          <w:bCs/>
          <w:i/>
          <w:iCs/>
        </w:rPr>
        <w:t xml:space="preserve"> не более одного;</w:t>
      </w:r>
    </w:p>
    <w:p w:rsidR="00F51D1E" w:rsidRDefault="00F51D1E" w:rsidP="00F51D1E">
      <w:pPr>
        <w:pStyle w:val="a6"/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ab/>
        <w:t>2.4. Победитель К</w:t>
      </w:r>
      <w:r>
        <w:rPr>
          <w:bCs/>
          <w:sz w:val="24"/>
          <w:szCs w:val="24"/>
        </w:rPr>
        <w:t xml:space="preserve">онкурса </w:t>
      </w:r>
      <w:r>
        <w:rPr>
          <w:sz w:val="24"/>
          <w:szCs w:val="24"/>
        </w:rPr>
        <w:t>выдвигается для участия в региональном этапе Всероссийского профессионального конкурса «Воспитатель года – 2017»;</w:t>
      </w:r>
    </w:p>
    <w:p w:rsidR="00F51D1E" w:rsidRDefault="00F51D1E" w:rsidP="00F51D1E">
      <w:pPr>
        <w:pStyle w:val="a6"/>
        <w:tabs>
          <w:tab w:val="num" w:pos="567"/>
        </w:tabs>
        <w:rPr>
          <w:bCs/>
          <w:sz w:val="24"/>
          <w:szCs w:val="24"/>
        </w:rPr>
      </w:pPr>
      <w:r>
        <w:rPr>
          <w:sz w:val="24"/>
          <w:szCs w:val="24"/>
        </w:rPr>
        <w:tab/>
        <w:t>2.5. Победитель К</w:t>
      </w:r>
      <w:r>
        <w:rPr>
          <w:bCs/>
          <w:sz w:val="24"/>
          <w:szCs w:val="24"/>
        </w:rPr>
        <w:t>онкурса в течение двух следующих лет участия в Конкурсе не принимает.</w:t>
      </w:r>
    </w:p>
    <w:p w:rsidR="00F51D1E" w:rsidRDefault="00F51D1E" w:rsidP="00F51D1E">
      <w:pPr>
        <w:ind w:firstLine="600"/>
        <w:jc w:val="both"/>
        <w:rPr>
          <w:b/>
        </w:rPr>
      </w:pPr>
      <w:r>
        <w:rPr>
          <w:b/>
        </w:rPr>
        <w:t>3.Организация и проведение конкурса.</w:t>
      </w:r>
    </w:p>
    <w:p w:rsidR="00F51D1E" w:rsidRDefault="00F51D1E" w:rsidP="00F51D1E">
      <w:pPr>
        <w:ind w:firstLine="600"/>
        <w:jc w:val="both"/>
      </w:pPr>
      <w:r>
        <w:t>3.1. Устанавливаются следующие этапы Конкурса:</w:t>
      </w:r>
    </w:p>
    <w:p w:rsidR="00F51D1E" w:rsidRDefault="00F51D1E" w:rsidP="00F51D1E">
      <w:pPr>
        <w:ind w:firstLine="600"/>
        <w:jc w:val="both"/>
      </w:pPr>
      <w:r>
        <w:t>- этап в Учреждении (по усмотрению образовательного учреждения);</w:t>
      </w:r>
    </w:p>
    <w:p w:rsidR="00F51D1E" w:rsidRDefault="00F51D1E" w:rsidP="00F51D1E">
      <w:pPr>
        <w:ind w:firstLine="600"/>
        <w:jc w:val="both"/>
      </w:pPr>
      <w:r>
        <w:t>- муниципальный этап (март 2017 г.);</w:t>
      </w:r>
    </w:p>
    <w:p w:rsidR="00F51D1E" w:rsidRDefault="00F51D1E" w:rsidP="00F51D1E">
      <w:pPr>
        <w:ind w:firstLine="600"/>
        <w:jc w:val="both"/>
      </w:pPr>
      <w:r>
        <w:t>- региональный этап (сентябрь 2017 г.).</w:t>
      </w:r>
    </w:p>
    <w:p w:rsidR="00F51D1E" w:rsidRDefault="00F51D1E" w:rsidP="00F51D1E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3.2. Каждое Учреждение самостоятельно разрабатывает Положение о проведении  Конкурса. Функцию жюри может взять на себя педсовет Учреждения.</w:t>
      </w:r>
    </w:p>
    <w:p w:rsidR="00F51D1E" w:rsidRDefault="00F51D1E" w:rsidP="00F51D1E">
      <w:pPr>
        <w:ind w:firstLine="600"/>
        <w:jc w:val="both"/>
      </w:pPr>
      <w:r>
        <w:t>3.3. Выбранный представитель Учреждения участвует в муниципальном Конкурсе.</w:t>
      </w:r>
    </w:p>
    <w:p w:rsidR="00F51D1E" w:rsidRDefault="00F51D1E" w:rsidP="00F51D1E">
      <w:pPr>
        <w:ind w:firstLine="600"/>
        <w:jc w:val="both"/>
      </w:pPr>
      <w:r>
        <w:t>3.4. На районном уровне создается соответствующий оргкомитет Конкурса, который организует его проведение.</w:t>
      </w:r>
    </w:p>
    <w:p w:rsidR="00F51D1E" w:rsidRDefault="00F51D1E" w:rsidP="00F51D1E">
      <w:pPr>
        <w:ind w:firstLine="600"/>
        <w:jc w:val="both"/>
      </w:pPr>
      <w:r>
        <w:t>3.5. Расходы по командированию участников муниципального Конкурса «Воспитатель года - 2017» берут на себя Учреждения.</w:t>
      </w:r>
    </w:p>
    <w:p w:rsidR="00F51D1E" w:rsidRDefault="00F51D1E" w:rsidP="00F51D1E">
      <w:pPr>
        <w:ind w:firstLine="600"/>
        <w:jc w:val="both"/>
      </w:pPr>
    </w:p>
    <w:p w:rsidR="00F51D1E" w:rsidRDefault="00F51D1E" w:rsidP="00F51D1E">
      <w:pPr>
        <w:ind w:firstLine="600"/>
        <w:jc w:val="both"/>
        <w:rPr>
          <w:b/>
        </w:rPr>
      </w:pPr>
      <w:r>
        <w:rPr>
          <w:b/>
        </w:rPr>
        <w:t>4. Организационный комитет и жюри Конкурса</w:t>
      </w:r>
    </w:p>
    <w:p w:rsidR="00F51D1E" w:rsidRDefault="00F51D1E" w:rsidP="00F51D1E">
      <w:pPr>
        <w:ind w:firstLine="600"/>
        <w:jc w:val="both"/>
      </w:pPr>
      <w:r>
        <w:t xml:space="preserve">4.1. Для общего руководства организацией и проведением Конкурса формируется организационный комитет (далее – оргкомитет). </w:t>
      </w:r>
    </w:p>
    <w:p w:rsidR="00F51D1E" w:rsidRDefault="00F51D1E" w:rsidP="00F51D1E">
      <w:pPr>
        <w:ind w:firstLine="567"/>
        <w:jc w:val="both"/>
      </w:pPr>
      <w:r>
        <w:t>4.2. Оргкомитет:</w:t>
      </w:r>
    </w:p>
    <w:p w:rsidR="00F51D1E" w:rsidRDefault="00F51D1E" w:rsidP="00F51D1E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осуществляет организационно-методическое обеспечение и проведение Конкурса;</w:t>
      </w:r>
    </w:p>
    <w:p w:rsidR="00F51D1E" w:rsidRDefault="00F51D1E" w:rsidP="00F51D1E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определяет порядок проведения, место и дату проведения Конкурса; </w:t>
      </w:r>
    </w:p>
    <w:p w:rsidR="00F51D1E" w:rsidRDefault="00F51D1E" w:rsidP="00F51D1E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lastRenderedPageBreak/>
        <w:t>организует прием и регистрацию конкурсных материалов;</w:t>
      </w:r>
    </w:p>
    <w:p w:rsidR="00F51D1E" w:rsidRDefault="00F51D1E" w:rsidP="00F51D1E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организует экспертную оценку конкурсных материалов;</w:t>
      </w:r>
    </w:p>
    <w:p w:rsidR="00F51D1E" w:rsidRDefault="00F51D1E" w:rsidP="00F51D1E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формирует состав участников очного тура Конкурса;</w:t>
      </w:r>
    </w:p>
    <w:p w:rsidR="00F51D1E" w:rsidRDefault="00F51D1E" w:rsidP="00F51D1E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создает условия для работы Жюри во время проведения Конкурса;</w:t>
      </w:r>
    </w:p>
    <w:p w:rsidR="00F51D1E" w:rsidRDefault="00F51D1E" w:rsidP="00F51D1E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устанавливает порядок информационного сопровождения организации и проведения Конкурса.</w:t>
      </w:r>
    </w:p>
    <w:p w:rsidR="00F51D1E" w:rsidRDefault="00F51D1E" w:rsidP="00F51D1E">
      <w:pPr>
        <w:jc w:val="both"/>
      </w:pPr>
      <w:r>
        <w:t>Состав муниципального оргкомитета: председатель, заместитель председателя и другие его члены утверждаются приказом управления образования. Решение оргкомитета считается принятым, если за него проголосовало более половины списочного состава.</w:t>
      </w:r>
    </w:p>
    <w:p w:rsidR="00F51D1E" w:rsidRDefault="00F51D1E" w:rsidP="00F51D1E">
      <w:pPr>
        <w:ind w:firstLine="600"/>
        <w:jc w:val="both"/>
      </w:pPr>
      <w:r>
        <w:t>Решение оформляется протоколом за подписью председателя или его заместителя.</w:t>
      </w:r>
    </w:p>
    <w:p w:rsidR="00F51D1E" w:rsidRDefault="00F51D1E" w:rsidP="00F51D1E">
      <w:pPr>
        <w:ind w:firstLine="567"/>
        <w:jc w:val="both"/>
      </w:pPr>
      <w:r>
        <w:t>4.3. Для оценки конкурсных работ формируется жюри.</w:t>
      </w:r>
    </w:p>
    <w:p w:rsidR="00F51D1E" w:rsidRDefault="00F51D1E" w:rsidP="00F51D1E">
      <w:pPr>
        <w:ind w:firstLine="567"/>
        <w:jc w:val="both"/>
      </w:pPr>
      <w:r>
        <w:t>4.4. На жюри конкурса возлагается:</w:t>
      </w:r>
    </w:p>
    <w:p w:rsidR="00F51D1E" w:rsidRDefault="00F51D1E" w:rsidP="00F51D1E">
      <w:pPr>
        <w:ind w:hanging="15"/>
        <w:jc w:val="both"/>
      </w:pPr>
      <w:r>
        <w:t>- экспертиза и оценка представленных на Конкурс материалов;</w:t>
      </w:r>
    </w:p>
    <w:p w:rsidR="00F51D1E" w:rsidRDefault="00F51D1E" w:rsidP="00F51D1E">
      <w:pPr>
        <w:ind w:hanging="15"/>
        <w:jc w:val="both"/>
      </w:pPr>
      <w:r>
        <w:t>- определение победителя Конкурса.</w:t>
      </w:r>
    </w:p>
    <w:p w:rsidR="00F51D1E" w:rsidRDefault="00F51D1E" w:rsidP="00F51D1E">
      <w:pPr>
        <w:ind w:firstLine="567"/>
        <w:jc w:val="both"/>
      </w:pPr>
      <w:r>
        <w:t>4.5. Жюри оценивает выполнение конкурсных мероприятий в баллах в соответствии с критериями, утвержденными в Положении.</w:t>
      </w:r>
    </w:p>
    <w:p w:rsidR="00F51D1E" w:rsidRDefault="00F51D1E" w:rsidP="00F51D1E">
      <w:pPr>
        <w:ind w:firstLine="567"/>
        <w:jc w:val="both"/>
      </w:pPr>
      <w:r>
        <w:t>4.6. По каждому конкурсному испытанию жюри Конкурса заполняют экспертные листы, выставляя общее количество баллов участнику Конкурса.</w:t>
      </w:r>
    </w:p>
    <w:p w:rsidR="00F51D1E" w:rsidRDefault="00F51D1E" w:rsidP="00F51D1E">
      <w:pPr>
        <w:ind w:firstLine="567"/>
        <w:jc w:val="both"/>
      </w:pPr>
      <w:r>
        <w:t>4.7. Решение жюри Конкурса оформляется протоколом и подписью.</w:t>
      </w:r>
    </w:p>
    <w:p w:rsidR="00F51D1E" w:rsidRDefault="00F51D1E" w:rsidP="00F51D1E">
      <w:pPr>
        <w:ind w:firstLine="567"/>
        <w:jc w:val="both"/>
      </w:pPr>
      <w:r>
        <w:t xml:space="preserve">4.8. Апелляции участников Конкурса по процедуре организации и экспертизы конкурсных материалов жюри не принимаются. </w:t>
      </w:r>
    </w:p>
    <w:p w:rsidR="00F51D1E" w:rsidRDefault="00F51D1E" w:rsidP="00F51D1E">
      <w:pPr>
        <w:ind w:firstLine="600"/>
        <w:jc w:val="both"/>
        <w:rPr>
          <w:b/>
        </w:rPr>
      </w:pPr>
      <w:r>
        <w:rPr>
          <w:b/>
        </w:rPr>
        <w:t>5. Порядок проведения Конкурса.</w:t>
      </w:r>
    </w:p>
    <w:p w:rsidR="00F51D1E" w:rsidRDefault="00F51D1E" w:rsidP="00F51D1E">
      <w:pPr>
        <w:ind w:firstLine="600"/>
        <w:jc w:val="both"/>
        <w:rPr>
          <w:b/>
          <w:i/>
        </w:rPr>
      </w:pPr>
      <w:r>
        <w:t xml:space="preserve">5.1. Муниципальный этап Конкурса проводится в период </w:t>
      </w:r>
      <w:r>
        <w:rPr>
          <w:b/>
          <w:i/>
        </w:rPr>
        <w:t>с 01 по 31 марта 2017        года и состоит из 2-х этапов и финала.</w:t>
      </w:r>
    </w:p>
    <w:p w:rsidR="00F51D1E" w:rsidRDefault="00F51D1E" w:rsidP="00F51D1E">
      <w:pPr>
        <w:pStyle w:val="a6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1-й этап - (отборочный, заочный)</w:t>
      </w:r>
      <w:r>
        <w:rPr>
          <w:sz w:val="24"/>
          <w:szCs w:val="24"/>
        </w:rPr>
        <w:t xml:space="preserve"> – ознакомление с документами участников Конкурса и оценка представленных материалов  </w:t>
      </w:r>
      <w:r>
        <w:rPr>
          <w:b/>
          <w:i/>
          <w:sz w:val="24"/>
          <w:szCs w:val="24"/>
        </w:rPr>
        <w:t>(с 01 по20 марта 2017 года).</w:t>
      </w:r>
    </w:p>
    <w:p w:rsidR="00F51D1E" w:rsidRDefault="00F51D1E" w:rsidP="00F51D1E">
      <w:pPr>
        <w:pStyle w:val="a6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2-й этап – (очный, финал)</w:t>
      </w:r>
      <w:r>
        <w:rPr>
          <w:sz w:val="24"/>
          <w:szCs w:val="24"/>
        </w:rPr>
        <w:t xml:space="preserve"> – оценка выступлений участников Конкурса, принятие решения о присвоении званий победителя, призёров и лауреатов  Конкурса </w:t>
      </w:r>
      <w:r>
        <w:rPr>
          <w:b/>
          <w:i/>
          <w:sz w:val="24"/>
          <w:szCs w:val="24"/>
        </w:rPr>
        <w:t>(с 21 по 30 марта 2017года).</w:t>
      </w:r>
    </w:p>
    <w:p w:rsidR="00F51D1E" w:rsidRDefault="00F51D1E" w:rsidP="00F51D1E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5.2. Для участия в Конкурсе в адрес Оргкомитета направляются следующие документы на каждого участника:</w:t>
      </w:r>
    </w:p>
    <w:p w:rsidR="00F51D1E" w:rsidRDefault="00F51D1E" w:rsidP="00F51D1E">
      <w:pPr>
        <w:tabs>
          <w:tab w:val="left" w:pos="1134"/>
        </w:tabs>
        <w:ind w:left="709"/>
        <w:jc w:val="both"/>
        <w:rPr>
          <w:b/>
          <w:i/>
        </w:rPr>
      </w:pPr>
      <w:r>
        <w:rPr>
          <w:b/>
          <w:i/>
        </w:rPr>
        <w:t>до 01 марта 2017 года:</w:t>
      </w:r>
    </w:p>
    <w:p w:rsidR="00F51D1E" w:rsidRDefault="00F51D1E" w:rsidP="00F51D1E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заявка, заверенная руководителем Учреждения (высылается в печатном и электронном виде по форме согласно приложению № 1 к настоящему Положению);</w:t>
      </w:r>
    </w:p>
    <w:p w:rsidR="00F51D1E" w:rsidRDefault="00F51D1E" w:rsidP="00F51D1E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 xml:space="preserve">цветная фотография (в электронном виде в файле с расширением </w:t>
      </w:r>
      <w:proofErr w:type="spellStart"/>
      <w:r>
        <w:t>jpg</w:t>
      </w:r>
      <w:proofErr w:type="spellEnd"/>
      <w:r>
        <w:t xml:space="preserve"> объемом не более 0,5 МБ) для оформления информационно-презентационных материалов Конкурса;</w:t>
      </w:r>
    </w:p>
    <w:p w:rsidR="00F51D1E" w:rsidRDefault="00F51D1E" w:rsidP="00F51D1E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представление оргкомитета Учреждения, содержащее данные экспертизы опыта, результативности, технологии, методики педагогической деятельности участника Конкурса;</w:t>
      </w:r>
    </w:p>
    <w:p w:rsidR="00C840C3" w:rsidRDefault="00F51D1E" w:rsidP="00C840C3">
      <w:pPr>
        <w:numPr>
          <w:ilvl w:val="0"/>
          <w:numId w:val="5"/>
        </w:numPr>
        <w:tabs>
          <w:tab w:val="num" w:pos="1083"/>
        </w:tabs>
        <w:ind w:hanging="449"/>
        <w:jc w:val="both"/>
      </w:pPr>
      <w:r>
        <w:t>заполненная карта участника Конкурса по форме согласно приложению № 2 к настоящему Положению. Ответственность за достоверность представленных в анкете сведений несет руководител</w:t>
      </w:r>
      <w:r w:rsidR="00C840C3">
        <w:t>ь Учреждения, визирующий анкету;</w:t>
      </w:r>
      <w:r w:rsidR="00C840C3" w:rsidRPr="00C840C3">
        <w:t xml:space="preserve"> </w:t>
      </w:r>
    </w:p>
    <w:p w:rsidR="00F51D1E" w:rsidRDefault="00C840C3" w:rsidP="00C840C3">
      <w:pPr>
        <w:numPr>
          <w:ilvl w:val="0"/>
          <w:numId w:val="5"/>
        </w:numPr>
        <w:tabs>
          <w:tab w:val="num" w:pos="1083"/>
        </w:tabs>
        <w:ind w:hanging="449"/>
      </w:pPr>
      <w:r>
        <w:t xml:space="preserve"> </w:t>
      </w:r>
      <w:r>
        <w:t>конкурсные материалы (интернет-портфолио, эссе, педагогическая находка).</w:t>
      </w:r>
    </w:p>
    <w:p w:rsidR="00F51D1E" w:rsidRDefault="00F51D1E" w:rsidP="00F51D1E">
      <w:pPr>
        <w:ind w:firstLine="540"/>
        <w:jc w:val="both"/>
      </w:pPr>
      <w:r>
        <w:t>5.3. Материалы, представленные на Конкурс, не рецензируются и не возвращаются.</w:t>
      </w:r>
    </w:p>
    <w:p w:rsidR="00F51D1E" w:rsidRDefault="00F51D1E" w:rsidP="00F51D1E">
      <w:pPr>
        <w:ind w:firstLine="540"/>
        <w:jc w:val="both"/>
      </w:pPr>
      <w:r>
        <w:t>5.4. Кандидат не допускается для участия в Конкурсе, если:</w:t>
      </w:r>
    </w:p>
    <w:p w:rsidR="00F51D1E" w:rsidRDefault="00F51D1E" w:rsidP="00F51D1E">
      <w:pPr>
        <w:numPr>
          <w:ilvl w:val="0"/>
          <w:numId w:val="5"/>
        </w:numPr>
        <w:tabs>
          <w:tab w:val="num" w:pos="1083"/>
        </w:tabs>
        <w:ind w:hanging="449"/>
        <w:jc w:val="both"/>
      </w:pPr>
      <w:r>
        <w:t>заявка и документы поступили позже установленных сроков;</w:t>
      </w:r>
    </w:p>
    <w:p w:rsidR="00F51D1E" w:rsidRDefault="00F51D1E" w:rsidP="00F51D1E">
      <w:pPr>
        <w:numPr>
          <w:ilvl w:val="0"/>
          <w:numId w:val="5"/>
        </w:numPr>
        <w:tabs>
          <w:tab w:val="num" w:pos="1083"/>
        </w:tabs>
        <w:ind w:hanging="449"/>
        <w:jc w:val="both"/>
      </w:pPr>
      <w:r>
        <w:t>представлен неполный перечень документов;</w:t>
      </w:r>
    </w:p>
    <w:p w:rsidR="00F51D1E" w:rsidRDefault="00F51D1E" w:rsidP="00F51D1E">
      <w:pPr>
        <w:ind w:left="709"/>
        <w:jc w:val="both"/>
      </w:pPr>
      <w:r>
        <w:t>-     выявлено несоответствие  конкурсных работ установленным требованиям;</w:t>
      </w:r>
    </w:p>
    <w:p w:rsidR="00C840C3" w:rsidRDefault="00F51D1E" w:rsidP="00C840C3">
      <w:pPr>
        <w:numPr>
          <w:ilvl w:val="0"/>
          <w:numId w:val="5"/>
        </w:numPr>
        <w:tabs>
          <w:tab w:val="num" w:pos="1083"/>
        </w:tabs>
        <w:ind w:hanging="449"/>
        <w:jc w:val="both"/>
      </w:pPr>
      <w:r>
        <w:t>формат документов (материало</w:t>
      </w:r>
      <w:r w:rsidR="00C840C3">
        <w:t>в) не соответствует требованиям.</w:t>
      </w:r>
      <w:bookmarkStart w:id="0" w:name="_GoBack"/>
      <w:bookmarkEnd w:id="0"/>
    </w:p>
    <w:p w:rsidR="00F51D1E" w:rsidRDefault="00F51D1E" w:rsidP="00F51D1E">
      <w:pPr>
        <w:ind w:firstLine="741"/>
        <w:jc w:val="both"/>
        <w:rPr>
          <w:b/>
          <w:u w:val="single"/>
        </w:rPr>
      </w:pPr>
      <w:r>
        <w:t>5.5.</w:t>
      </w:r>
      <w:r w:rsidRPr="00DF74FA">
        <w:rPr>
          <w:b/>
        </w:rPr>
        <w:t xml:space="preserve"> </w:t>
      </w:r>
      <w:r>
        <w:rPr>
          <w:b/>
          <w:u w:val="single"/>
        </w:rPr>
        <w:t>1 этап – отборочный, заочный</w:t>
      </w:r>
    </w:p>
    <w:p w:rsidR="00F51D1E" w:rsidRPr="00DF74FA" w:rsidRDefault="00F51D1E" w:rsidP="00F51D1E">
      <w:pPr>
        <w:ind w:firstLine="741"/>
        <w:jc w:val="both"/>
      </w:pPr>
      <w:r w:rsidRPr="00DF74FA">
        <w:t>Проводится  с 01 по 20 марта 2017 года</w:t>
      </w:r>
      <w:r>
        <w:t xml:space="preserve"> и включает в себя три конкурсных задания</w:t>
      </w:r>
    </w:p>
    <w:p w:rsidR="00F51D1E" w:rsidRPr="00DF74FA" w:rsidRDefault="00F51D1E" w:rsidP="00F51D1E">
      <w:pPr>
        <w:ind w:firstLine="741"/>
        <w:jc w:val="both"/>
        <w:rPr>
          <w:rFonts w:ascii="Verdana" w:hAnsi="Verdana"/>
        </w:rPr>
      </w:pPr>
      <w:r w:rsidRPr="00DF74FA">
        <w:rPr>
          <w:i/>
        </w:rPr>
        <w:t xml:space="preserve"> </w:t>
      </w:r>
      <w:r w:rsidRPr="00DF74FA">
        <w:t>5.5.1</w:t>
      </w:r>
      <w:r>
        <w:t>.</w:t>
      </w:r>
      <w:r w:rsidRPr="00DF74FA">
        <w:t xml:space="preserve"> </w:t>
      </w:r>
      <w:r w:rsidRPr="00DF74FA">
        <w:rPr>
          <w:b/>
          <w:bCs/>
        </w:rPr>
        <w:t>«Интернет-портфолио»</w:t>
      </w:r>
      <w:r w:rsidRPr="00DF74FA">
        <w:rPr>
          <w:rFonts w:ascii="Verdana" w:hAnsi="Verdana"/>
        </w:rPr>
        <w:t xml:space="preserve"> </w:t>
      </w:r>
    </w:p>
    <w:p w:rsidR="00F51D1E" w:rsidRDefault="00F51D1E" w:rsidP="00F51D1E">
      <w:pPr>
        <w:ind w:firstLine="741"/>
        <w:jc w:val="both"/>
      </w:pPr>
      <w:r>
        <w:t xml:space="preserve">Формат: размещение до 01 марта 2017 г. методических и (или) иных авторских разработок, отражающих опыт работы и демонстрирующих качество представления образовательной </w:t>
      </w:r>
      <w:r>
        <w:lastRenderedPageBreak/>
        <w:t xml:space="preserve">информации в сети Интернет (на личном Интернет-сайте участника конкурса или на сайте образовательной организации, реализующей программы дошкольного образования). </w:t>
      </w:r>
    </w:p>
    <w:p w:rsidR="00F51D1E" w:rsidRDefault="00F51D1E" w:rsidP="00F51D1E">
      <w:pPr>
        <w:ind w:firstLine="741"/>
        <w:jc w:val="both"/>
        <w:rPr>
          <w:u w:val="single"/>
        </w:rPr>
      </w:pPr>
      <w:r>
        <w:t>Адрес Интернет-ресурса вносится в информационную карту участника (приложение № 2). Прописывается только один Интернет-адрес.</w:t>
      </w:r>
    </w:p>
    <w:p w:rsidR="00F51D1E" w:rsidRDefault="00F51D1E" w:rsidP="00F51D1E">
      <w:pPr>
        <w:ind w:left="57" w:firstLine="709"/>
      </w:pPr>
      <w:r>
        <w:t xml:space="preserve">Критерии оценивания: </w:t>
      </w:r>
    </w:p>
    <w:p w:rsidR="00F51D1E" w:rsidRDefault="00F51D1E" w:rsidP="00F51D1E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тематическая организованность представленной информации; </w:t>
      </w:r>
    </w:p>
    <w:p w:rsidR="00F51D1E" w:rsidRDefault="00F51D1E" w:rsidP="00F51D1E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образовательная и методическая ценность размещенных материалов, соответствующая современным требованиям, наличие, оригинальность и практическая значимость авторских материалов;</w:t>
      </w:r>
    </w:p>
    <w:p w:rsidR="00F51D1E" w:rsidRDefault="00F51D1E" w:rsidP="00F51D1E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возможность использования материалов в семейном воспитании;</w:t>
      </w:r>
    </w:p>
    <w:p w:rsidR="00F51D1E" w:rsidRDefault="00F51D1E" w:rsidP="00F51D1E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культура представления информации, обеспечение обратной связи.</w:t>
      </w:r>
    </w:p>
    <w:p w:rsidR="00F51D1E" w:rsidRDefault="00F51D1E" w:rsidP="00F51D1E">
      <w:pPr>
        <w:tabs>
          <w:tab w:val="left" w:pos="1134"/>
        </w:tabs>
        <w:ind w:firstLine="709"/>
        <w:jc w:val="both"/>
      </w:pPr>
      <w:r>
        <w:t>Оценка каждого критерия осуществляется членами Жюри по 3-балльной шкале (0 – 3 балла). Максимальное количество баллов – 12.</w:t>
      </w:r>
    </w:p>
    <w:p w:rsidR="00F51D1E" w:rsidRDefault="00F51D1E" w:rsidP="00F51D1E">
      <w:pPr>
        <w:ind w:firstLine="741"/>
        <w:jc w:val="both"/>
        <w:rPr>
          <w:b/>
        </w:rPr>
      </w:pPr>
      <w:r w:rsidRPr="00BF5537">
        <w:t>5.5.2</w:t>
      </w:r>
      <w:r>
        <w:t>.</w:t>
      </w:r>
      <w:r w:rsidRPr="00BF5537">
        <w:rPr>
          <w:b/>
        </w:rPr>
        <w:t xml:space="preserve"> Эссе «Я – педагог».</w:t>
      </w:r>
    </w:p>
    <w:p w:rsidR="00F51D1E" w:rsidRPr="00BF5537" w:rsidRDefault="00F51D1E" w:rsidP="00F51D1E">
      <w:pPr>
        <w:tabs>
          <w:tab w:val="left" w:pos="1134"/>
          <w:tab w:val="left" w:pos="1311"/>
        </w:tabs>
        <w:ind w:firstLine="741"/>
        <w:jc w:val="both"/>
        <w:rPr>
          <w:b/>
        </w:rPr>
      </w:pPr>
      <w:r>
        <w:t xml:space="preserve">Текст эссе «Я – педагог» в печатном и электронном виде, в котором участник должен раскрыть мотивы выбора профессии педагога образовательной организации, реализующей программы дошкольного образования, отражающее его собственные педагогические принципы и подходы к образованию и его понимание миссии педагога в современном мире (текстовый редактор </w:t>
      </w:r>
      <w:proofErr w:type="spellStart"/>
      <w:r>
        <w:t>Word</w:t>
      </w:r>
      <w:proofErr w:type="spellEnd"/>
      <w:r>
        <w:t xml:space="preserve">, шрифт – </w:t>
      </w:r>
      <w:proofErr w:type="spellStart"/>
      <w:r>
        <w:t>Times</w:t>
      </w:r>
      <w:proofErr w:type="spellEnd"/>
      <w:r>
        <w:t xml:space="preserve"> </w:t>
      </w:r>
      <w:r>
        <w:rPr>
          <w:lang w:val="en-US"/>
        </w:rPr>
        <w:t>New</w:t>
      </w:r>
      <w:r w:rsidRPr="00512B74">
        <w:t xml:space="preserve"> </w:t>
      </w:r>
      <w:r>
        <w:rPr>
          <w:lang w:val="en-US"/>
        </w:rPr>
        <w:t>Roman</w:t>
      </w:r>
      <w:r>
        <w:t>, кегль 14, межстрочный интервал – одинарный, не более трех страниц формата А</w:t>
      </w:r>
      <w:proofErr w:type="gramStart"/>
      <w:r>
        <w:t>4</w:t>
      </w:r>
      <w:proofErr w:type="gramEnd"/>
      <w:r>
        <w:t>).</w:t>
      </w:r>
    </w:p>
    <w:p w:rsidR="00F51D1E" w:rsidRDefault="00F51D1E" w:rsidP="00F51D1E">
      <w:pPr>
        <w:ind w:firstLine="741"/>
        <w:jc w:val="both"/>
      </w:pPr>
      <w:r>
        <w:t xml:space="preserve">Формат: эссе, раскрывающее мотивы выбора профессии педагога образовательной организации, реализующей программы дошкольного образования, отражающее его собственные педагогические принципы и подходы к </w:t>
      </w:r>
      <w:proofErr w:type="gramStart"/>
      <w:r>
        <w:t>образованию</w:t>
      </w:r>
      <w:proofErr w:type="gramEnd"/>
      <w:r>
        <w:t xml:space="preserve"> и его понимание миссии педагога в современном мире.</w:t>
      </w:r>
    </w:p>
    <w:p w:rsidR="00F51D1E" w:rsidRDefault="00F51D1E" w:rsidP="00F51D1E">
      <w:pPr>
        <w:ind w:firstLine="741"/>
        <w:jc w:val="both"/>
      </w:pPr>
      <w:r>
        <w:t>Критерии оценивания:</w:t>
      </w:r>
    </w:p>
    <w:p w:rsidR="00F51D1E" w:rsidRDefault="00F51D1E" w:rsidP="00F51D1E">
      <w:pPr>
        <w:numPr>
          <w:ilvl w:val="0"/>
          <w:numId w:val="6"/>
        </w:numPr>
        <w:ind w:left="1197"/>
        <w:jc w:val="both"/>
      </w:pPr>
      <w:r>
        <w:t>ясность и четкость аргументов выбора профессии;</w:t>
      </w:r>
    </w:p>
    <w:p w:rsidR="00F51D1E" w:rsidRDefault="00F51D1E" w:rsidP="00F51D1E">
      <w:pPr>
        <w:numPr>
          <w:ilvl w:val="0"/>
          <w:numId w:val="6"/>
        </w:numPr>
        <w:ind w:left="1197"/>
        <w:jc w:val="both"/>
      </w:pPr>
      <w:r>
        <w:t>широта и масштабность взгляда на профессию;</w:t>
      </w:r>
    </w:p>
    <w:p w:rsidR="00F51D1E" w:rsidRDefault="00F51D1E" w:rsidP="00F51D1E">
      <w:pPr>
        <w:numPr>
          <w:ilvl w:val="0"/>
          <w:numId w:val="6"/>
        </w:numPr>
        <w:ind w:left="1197"/>
        <w:jc w:val="both"/>
      </w:pPr>
      <w:r>
        <w:t>оригинальность педагогических идей;</w:t>
      </w:r>
    </w:p>
    <w:p w:rsidR="00F51D1E" w:rsidRDefault="00F51D1E" w:rsidP="00F51D1E">
      <w:pPr>
        <w:numPr>
          <w:ilvl w:val="0"/>
          <w:numId w:val="6"/>
        </w:numPr>
        <w:ind w:left="1197"/>
        <w:jc w:val="both"/>
      </w:pPr>
      <w:r>
        <w:t>профессиональная эрудиция;</w:t>
      </w:r>
    </w:p>
    <w:p w:rsidR="00F51D1E" w:rsidRDefault="00F51D1E" w:rsidP="00F51D1E">
      <w:pPr>
        <w:numPr>
          <w:ilvl w:val="0"/>
          <w:numId w:val="6"/>
        </w:numPr>
        <w:ind w:left="1197"/>
        <w:jc w:val="both"/>
      </w:pPr>
      <w:r>
        <w:t>художественный стиль изложения.</w:t>
      </w:r>
    </w:p>
    <w:p w:rsidR="00F51D1E" w:rsidRDefault="00F51D1E" w:rsidP="00F51D1E">
      <w:pPr>
        <w:ind w:firstLine="741"/>
        <w:jc w:val="both"/>
      </w:pPr>
      <w:r>
        <w:t>Оценка каждого критерия осуществляется членами Жюри по 3-балльной шкале (0 – 3 балла). Максимальное количество баллов – 15.</w:t>
      </w:r>
    </w:p>
    <w:p w:rsidR="00F51D1E" w:rsidRPr="00BF5537" w:rsidRDefault="00F51D1E" w:rsidP="00F51D1E">
      <w:pPr>
        <w:ind w:firstLine="741"/>
        <w:jc w:val="both"/>
        <w:rPr>
          <w:b/>
          <w:i/>
        </w:rPr>
      </w:pPr>
      <w:r w:rsidRPr="00BF5537">
        <w:t>5.5.3</w:t>
      </w:r>
      <w:r>
        <w:t>.</w:t>
      </w:r>
      <w:r w:rsidRPr="00BF5537">
        <w:t xml:space="preserve"> </w:t>
      </w:r>
      <w:r w:rsidRPr="00BF5537">
        <w:rPr>
          <w:b/>
        </w:rPr>
        <w:t>«Педагогическая находка».</w:t>
      </w:r>
    </w:p>
    <w:p w:rsidR="00F51D1E" w:rsidRDefault="00F51D1E" w:rsidP="00F51D1E">
      <w:pPr>
        <w:ind w:firstLine="709"/>
        <w:jc w:val="both"/>
      </w:pPr>
      <w:r w:rsidRPr="004E627E">
        <w:t>Формат: конспект с использованием  иллюстративных материалов (</w:t>
      </w:r>
      <w:proofErr w:type="spellStart"/>
      <w:r w:rsidRPr="004E627E">
        <w:t>инфографики</w:t>
      </w:r>
      <w:proofErr w:type="spellEnd"/>
      <w:r w:rsidRPr="004E627E">
        <w:t xml:space="preserve">, фото) и видеозапись 1 мероприятия с детьми. </w:t>
      </w:r>
      <w:r>
        <w:t xml:space="preserve">Конспект представляется в печатном виде в текстовом редакторе </w:t>
      </w:r>
      <w:proofErr w:type="spellStart"/>
      <w:r>
        <w:t>Word</w:t>
      </w:r>
      <w:proofErr w:type="spellEnd"/>
      <w:r>
        <w:t xml:space="preserve">.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кегль 14, межстрочный интервал – одинарный, выравнивание по ширине листа. Объем работы не должен превышать 7 (семь) страниц формата А-4 (без учета титульного листа).</w:t>
      </w:r>
    </w:p>
    <w:p w:rsidR="00F51D1E" w:rsidRPr="004E627E" w:rsidRDefault="00F51D1E" w:rsidP="00F51D1E">
      <w:pPr>
        <w:ind w:firstLine="709"/>
        <w:jc w:val="both"/>
      </w:pPr>
      <w:r w:rsidRPr="004E627E">
        <w:t xml:space="preserve">Критерии оценивания: видеоматериалы и конспекты оцениваются членами Жюри в соответствии с критериями </w:t>
      </w:r>
      <w:r w:rsidRPr="00726371">
        <w:t>(приложение № 3 к настоящему Положению).</w:t>
      </w:r>
    </w:p>
    <w:p w:rsidR="00F51D1E" w:rsidRDefault="00F51D1E" w:rsidP="00F51D1E">
      <w:pPr>
        <w:ind w:firstLine="741"/>
        <w:jc w:val="both"/>
      </w:pPr>
      <w:r>
        <w:t xml:space="preserve">По оценкам всех заданий отборочного (заочного) тура Жюри формирует рейтинг участников. </w:t>
      </w:r>
    </w:p>
    <w:p w:rsidR="00F51D1E" w:rsidRDefault="00F51D1E" w:rsidP="00F51D1E">
      <w:pPr>
        <w:ind w:firstLine="741"/>
        <w:jc w:val="both"/>
      </w:pPr>
      <w:r>
        <w:t xml:space="preserve">10 лучших участников проходят во второй (очный) тур. </w:t>
      </w:r>
    </w:p>
    <w:p w:rsidR="00F51D1E" w:rsidRDefault="00F51D1E" w:rsidP="00F51D1E">
      <w:pPr>
        <w:ind w:firstLine="741"/>
        <w:jc w:val="both"/>
      </w:pPr>
      <w:r>
        <w:t xml:space="preserve">Участники второго тура объявляются Оргкомитетом 21 марта 2017 года. </w:t>
      </w:r>
    </w:p>
    <w:p w:rsidR="00F51D1E" w:rsidRDefault="00F51D1E" w:rsidP="00F51D1E">
      <w:pPr>
        <w:ind w:firstLine="741"/>
        <w:jc w:val="both"/>
      </w:pPr>
      <w:r>
        <w:t xml:space="preserve">Информация об участниках второго (очного) тура размещается на сайте управления образования  </w:t>
      </w:r>
      <w:hyperlink r:id="rId7" w:history="1">
        <w:r>
          <w:rPr>
            <w:rStyle w:val="a3"/>
          </w:rPr>
          <w:t>www.uprobrbkmr.ru</w:t>
        </w:r>
      </w:hyperlink>
      <w:r>
        <w:t>.</w:t>
      </w:r>
    </w:p>
    <w:p w:rsidR="00F51D1E" w:rsidRPr="00DF74FA" w:rsidRDefault="00F51D1E" w:rsidP="00F51D1E">
      <w:pPr>
        <w:ind w:firstLine="741"/>
        <w:jc w:val="both"/>
      </w:pPr>
      <w:r>
        <w:t xml:space="preserve">5.6. </w:t>
      </w:r>
      <w:r w:rsidRPr="00320D82">
        <w:rPr>
          <w:b/>
        </w:rPr>
        <w:t>21 марта 2017 г. состоится торжественное открытие Конкурса</w:t>
      </w:r>
      <w:r>
        <w:rPr>
          <w:b/>
        </w:rPr>
        <w:t xml:space="preserve"> </w:t>
      </w:r>
      <w:r w:rsidRPr="00DF74FA">
        <w:t>на базе</w:t>
      </w:r>
      <w:r>
        <w:rPr>
          <w:b/>
        </w:rPr>
        <w:t xml:space="preserve"> </w:t>
      </w:r>
      <w:r w:rsidRPr="00DF74FA">
        <w:t xml:space="preserve">МБДОУ «Детский сад № 5 «Радость» </w:t>
      </w:r>
      <w:proofErr w:type="spellStart"/>
      <w:r w:rsidRPr="00DF74FA">
        <w:t>р.п</w:t>
      </w:r>
      <w:proofErr w:type="spellEnd"/>
      <w:r w:rsidRPr="00DF74FA">
        <w:t>. Базарный Карабулак»</w:t>
      </w:r>
    </w:p>
    <w:p w:rsidR="00F51D1E" w:rsidRDefault="00F51D1E" w:rsidP="00F51D1E">
      <w:pPr>
        <w:ind w:firstLine="709"/>
        <w:jc w:val="both"/>
        <w:rPr>
          <w:b/>
        </w:rPr>
      </w:pPr>
      <w:r w:rsidRPr="00320D82">
        <w:rPr>
          <w:u w:val="single"/>
        </w:rPr>
        <w:t>5.7.</w:t>
      </w:r>
      <w:r>
        <w:rPr>
          <w:b/>
          <w:u w:val="single"/>
        </w:rPr>
        <w:t xml:space="preserve"> 2 этап – очный</w:t>
      </w:r>
    </w:p>
    <w:p w:rsidR="00F51D1E" w:rsidRDefault="00F51D1E" w:rsidP="00F51D1E">
      <w:pPr>
        <w:tabs>
          <w:tab w:val="num" w:pos="-180"/>
        </w:tabs>
        <w:ind w:firstLine="600"/>
        <w:jc w:val="both"/>
      </w:pPr>
      <w:r>
        <w:t xml:space="preserve"> Проводится с 22 по 24 марта и включает в себя два конкурсных задания: мастер-класс и педагогическое мероприятие с детьми. Участники выполняют задания в соответствии с жеребьевкой, которую проводят члены Оргкомитета перед конкурсными мероприятиями второго этапа.</w:t>
      </w:r>
    </w:p>
    <w:p w:rsidR="00F51D1E" w:rsidRDefault="00F51D1E" w:rsidP="00F51D1E">
      <w:pPr>
        <w:ind w:firstLine="709"/>
        <w:jc w:val="both"/>
        <w:rPr>
          <w:rFonts w:eastAsia="Calibri"/>
        </w:rPr>
      </w:pPr>
      <w:r>
        <w:t xml:space="preserve">5.7.1. </w:t>
      </w:r>
      <w:r w:rsidRPr="00342B1E">
        <w:rPr>
          <w:b/>
        </w:rPr>
        <w:t>Тема «Мастер-класса»</w:t>
      </w:r>
      <w:r>
        <w:t xml:space="preserve"> участником определяется самостоятельно.</w:t>
      </w:r>
    </w:p>
    <w:p w:rsidR="00F51D1E" w:rsidRDefault="00F51D1E" w:rsidP="00F51D1E">
      <w:pPr>
        <w:ind w:firstLine="709"/>
        <w:jc w:val="both"/>
      </w:pPr>
      <w:r>
        <w:lastRenderedPageBreak/>
        <w:t>Формат: публичное выступление перед коллегами и членами жюри в своей подгруппе, демонстрирующее конкретный методический прием, метод, технологию воспитания, обучения, развития и оздоровления, отражающие современные тенденции развития дошкольного образования.</w:t>
      </w:r>
    </w:p>
    <w:p w:rsidR="00F51D1E" w:rsidRDefault="00F51D1E" w:rsidP="00F51D1E">
      <w:pPr>
        <w:ind w:firstLine="709"/>
        <w:jc w:val="both"/>
      </w:pPr>
      <w:r>
        <w:t>Регламент: 15 минут на выступление участника, 5 минут на вопросы членов жюри.</w:t>
      </w:r>
    </w:p>
    <w:p w:rsidR="00F51D1E" w:rsidRDefault="00F51D1E" w:rsidP="00F51D1E">
      <w:pPr>
        <w:ind w:firstLine="709"/>
        <w:jc w:val="both"/>
      </w:pPr>
      <w:r>
        <w:t xml:space="preserve">Критерии оценивания: </w:t>
      </w:r>
    </w:p>
    <w:p w:rsidR="00F51D1E" w:rsidRDefault="00F51D1E" w:rsidP="00F51D1E">
      <w:pPr>
        <w:ind w:firstLine="709"/>
        <w:jc w:val="both"/>
      </w:pPr>
      <w:r>
        <w:t>•</w:t>
      </w:r>
      <w:r>
        <w:tab/>
        <w:t xml:space="preserve">глубина и оригинальность содержания (0-10 баллов); </w:t>
      </w:r>
    </w:p>
    <w:p w:rsidR="00F51D1E" w:rsidRDefault="00F51D1E" w:rsidP="00F51D1E">
      <w:pPr>
        <w:ind w:firstLine="709"/>
        <w:jc w:val="both"/>
      </w:pPr>
      <w:r>
        <w:t>•</w:t>
      </w:r>
      <w:r>
        <w:tab/>
        <w:t xml:space="preserve">методическая и практическая ценность для дошкольного образования(0-10); </w:t>
      </w:r>
    </w:p>
    <w:p w:rsidR="00F51D1E" w:rsidRDefault="00F51D1E" w:rsidP="00F51D1E">
      <w:pPr>
        <w:ind w:firstLine="709"/>
        <w:jc w:val="both"/>
      </w:pPr>
      <w:r>
        <w:t>•</w:t>
      </w:r>
      <w:r>
        <w:tab/>
        <w:t>умение транслировать (передать) свой опыт работы (0-10);</w:t>
      </w:r>
    </w:p>
    <w:p w:rsidR="00F51D1E" w:rsidRDefault="00F51D1E" w:rsidP="00F51D1E">
      <w:pPr>
        <w:ind w:firstLine="709"/>
        <w:jc w:val="both"/>
      </w:pPr>
      <w:r>
        <w:t>•</w:t>
      </w:r>
      <w:r>
        <w:tab/>
        <w:t>общая культура (эрудиция, стиль общения) (0- 10);</w:t>
      </w:r>
    </w:p>
    <w:p w:rsidR="00F51D1E" w:rsidRDefault="00F51D1E" w:rsidP="00F51D1E">
      <w:pPr>
        <w:ind w:left="1418" w:hanging="709"/>
        <w:jc w:val="both"/>
      </w:pPr>
      <w:r>
        <w:t>•</w:t>
      </w:r>
      <w:r>
        <w:tab/>
        <w:t>умение взаимодействовать с аудиторией (артистизм, приемы ораторского искусства, импровизация) (0- 10).</w:t>
      </w:r>
    </w:p>
    <w:p w:rsidR="00F51D1E" w:rsidRDefault="00F51D1E" w:rsidP="00F51D1E">
      <w:pPr>
        <w:ind w:firstLine="709"/>
        <w:jc w:val="both"/>
      </w:pPr>
      <w:r>
        <w:t>Максимальное количество баллов: 50.</w:t>
      </w:r>
    </w:p>
    <w:p w:rsidR="00F51D1E" w:rsidRDefault="00F51D1E" w:rsidP="00F51D1E">
      <w:pPr>
        <w:pStyle w:val="a6"/>
        <w:tabs>
          <w:tab w:val="left" w:pos="-54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5.7.2.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(согласно жеребьевке).</w:t>
      </w:r>
    </w:p>
    <w:p w:rsidR="00F51D1E" w:rsidRDefault="00F51D1E" w:rsidP="00F51D1E">
      <w:pPr>
        <w:numPr>
          <w:ilvl w:val="0"/>
          <w:numId w:val="7"/>
        </w:numPr>
        <w:tabs>
          <w:tab w:val="num" w:pos="-180"/>
        </w:tabs>
        <w:ind w:left="0" w:firstLine="540"/>
        <w:jc w:val="both"/>
        <w:rPr>
          <w:b/>
        </w:rPr>
      </w:pPr>
      <w:r>
        <w:rPr>
          <w:b/>
        </w:rPr>
        <w:t>«Педагогическое мероприятие с детьми, самоанализ».</w:t>
      </w:r>
    </w:p>
    <w:p w:rsidR="00F51D1E" w:rsidRDefault="00F51D1E" w:rsidP="00F51D1E">
      <w:pPr>
        <w:ind w:firstLine="741"/>
        <w:jc w:val="both"/>
      </w:pPr>
      <w:proofErr w:type="gramStart"/>
      <w:r>
        <w:t>Формат: мероприятие с детьми (в соответствии с заявленными возрастной группой и темой).</w:t>
      </w:r>
      <w:proofErr w:type="gramEnd"/>
      <w:r>
        <w:t xml:space="preserve"> Педагогическое мероприятие с детьми демонстрирует практический опыт участника Конкурса и отражает сущность используемых образовательных технологий. Практический опыт по организации образовательной работы может быть представлен разными формами работы с детьми. Возраст детей определяется участником Конкурса. До начала конкурсного задания участники представляют членам Жюри </w:t>
      </w:r>
      <w:r w:rsidRPr="00306243">
        <w:rPr>
          <w:b/>
          <w:i/>
        </w:rPr>
        <w:t>модель проведения педагогического мероприятия</w:t>
      </w:r>
      <w:r>
        <w:t>, в которой указаны цели и примерное содержание мероприятия. Объем текста – до 6 000 знаков (до 3 страниц А</w:t>
      </w:r>
      <w:proofErr w:type="gramStart"/>
      <w:r>
        <w:t>4</w:t>
      </w:r>
      <w:proofErr w:type="gramEnd"/>
      <w:r>
        <w:t xml:space="preserve">). </w:t>
      </w:r>
    </w:p>
    <w:p w:rsidR="00F51D1E" w:rsidRDefault="00F51D1E" w:rsidP="00F51D1E">
      <w:pPr>
        <w:ind w:firstLine="741"/>
        <w:jc w:val="both"/>
      </w:pPr>
      <w:r>
        <w:t xml:space="preserve">Регламент: до 30 минут (проведение мероприятия – до 20 минут; самоанализ – до 5 минут; вопросы членов Жюри – до 10 минут). </w:t>
      </w:r>
    </w:p>
    <w:p w:rsidR="00F51D1E" w:rsidRDefault="00F51D1E" w:rsidP="00F51D1E">
      <w:pPr>
        <w:ind w:firstLine="720"/>
        <w:jc w:val="both"/>
      </w:pPr>
      <w:r>
        <w:t>Критерии оценивания:</w:t>
      </w:r>
    </w:p>
    <w:p w:rsidR="00F51D1E" w:rsidRDefault="00F51D1E" w:rsidP="00F51D1E">
      <w:pPr>
        <w:numPr>
          <w:ilvl w:val="0"/>
          <w:numId w:val="8"/>
        </w:numPr>
        <w:tabs>
          <w:tab w:val="left" w:pos="1134"/>
        </w:tabs>
        <w:ind w:left="0" w:firstLine="720"/>
        <w:jc w:val="both"/>
      </w:pPr>
      <w:r>
        <w:t>методическая компетентность (соответствие формы, содержания, методов и приемов возрасту детей) (1-3-5);</w:t>
      </w:r>
    </w:p>
    <w:p w:rsidR="00F51D1E" w:rsidRDefault="00F51D1E" w:rsidP="00F51D1E">
      <w:pPr>
        <w:numPr>
          <w:ilvl w:val="0"/>
          <w:numId w:val="8"/>
        </w:numPr>
        <w:tabs>
          <w:tab w:val="left" w:pos="1134"/>
        </w:tabs>
        <w:ind w:left="0" w:firstLine="720"/>
        <w:jc w:val="both"/>
      </w:pPr>
      <w:r>
        <w:t>умение заинтересовать группу детей выбранным содержанием и видом деятельности (1-3-5);</w:t>
      </w:r>
    </w:p>
    <w:p w:rsidR="00F51D1E" w:rsidRDefault="00F51D1E" w:rsidP="00F51D1E">
      <w:pPr>
        <w:numPr>
          <w:ilvl w:val="0"/>
          <w:numId w:val="8"/>
        </w:numPr>
        <w:tabs>
          <w:tab w:val="left" w:pos="1134"/>
        </w:tabs>
        <w:ind w:left="0" w:firstLine="720"/>
        <w:jc w:val="both"/>
      </w:pPr>
      <w:r>
        <w:t xml:space="preserve">умение организовать и удерживать интерес детей в течение организованной деятельности (1-3-5); </w:t>
      </w:r>
    </w:p>
    <w:p w:rsidR="00F51D1E" w:rsidRDefault="00F51D1E" w:rsidP="00F51D1E">
      <w:pPr>
        <w:numPr>
          <w:ilvl w:val="0"/>
          <w:numId w:val="8"/>
        </w:numPr>
        <w:tabs>
          <w:tab w:val="left" w:pos="1134"/>
        </w:tabs>
        <w:ind w:left="0" w:firstLine="720"/>
        <w:jc w:val="both"/>
      </w:pPr>
      <w:r>
        <w:t>оригинальность организации и выбора содержания педагогического мероприятия (1-3-5);</w:t>
      </w:r>
    </w:p>
    <w:p w:rsidR="00F51D1E" w:rsidRDefault="00F51D1E" w:rsidP="00F51D1E">
      <w:pPr>
        <w:numPr>
          <w:ilvl w:val="0"/>
          <w:numId w:val="8"/>
        </w:numPr>
        <w:tabs>
          <w:tab w:val="left" w:pos="1134"/>
        </w:tabs>
        <w:ind w:left="0" w:firstLine="720"/>
        <w:jc w:val="both"/>
      </w:pPr>
      <w:r>
        <w:t>организация взаимодействия/сотрудничества детей группы (1-3-5);</w:t>
      </w:r>
    </w:p>
    <w:p w:rsidR="00F51D1E" w:rsidRDefault="00F51D1E" w:rsidP="00F51D1E">
      <w:pPr>
        <w:numPr>
          <w:ilvl w:val="0"/>
          <w:numId w:val="8"/>
        </w:numPr>
        <w:tabs>
          <w:tab w:val="left" w:pos="1134"/>
        </w:tabs>
        <w:ind w:left="0" w:firstLine="720"/>
        <w:jc w:val="both"/>
      </w:pPr>
      <w:r>
        <w:t>учет и поддержка активности и инициативности детей на мероприятии (1-3-5);</w:t>
      </w:r>
    </w:p>
    <w:p w:rsidR="00F51D1E" w:rsidRDefault="00F51D1E" w:rsidP="00F51D1E">
      <w:pPr>
        <w:numPr>
          <w:ilvl w:val="0"/>
          <w:numId w:val="8"/>
        </w:numPr>
        <w:tabs>
          <w:tab w:val="left" w:pos="1134"/>
        </w:tabs>
        <w:ind w:left="0" w:firstLine="720"/>
        <w:jc w:val="both"/>
      </w:pPr>
      <w:r>
        <w:t>общая культура (1-3-5) (культура общения);</w:t>
      </w:r>
    </w:p>
    <w:p w:rsidR="00F51D1E" w:rsidRDefault="00F51D1E" w:rsidP="00F51D1E">
      <w:pPr>
        <w:numPr>
          <w:ilvl w:val="0"/>
          <w:numId w:val="8"/>
        </w:numPr>
        <w:tabs>
          <w:tab w:val="left" w:pos="1134"/>
        </w:tabs>
        <w:ind w:left="0" w:firstLine="720"/>
        <w:jc w:val="both"/>
      </w:pPr>
      <w:r>
        <w:t>соответствие открытого педагогического мероприятия и заявленного опыта работы (1-3-5);</w:t>
      </w:r>
    </w:p>
    <w:p w:rsidR="00F51D1E" w:rsidRDefault="00F51D1E" w:rsidP="00F51D1E">
      <w:pPr>
        <w:numPr>
          <w:ilvl w:val="0"/>
          <w:numId w:val="8"/>
        </w:numPr>
        <w:tabs>
          <w:tab w:val="left" w:pos="1134"/>
        </w:tabs>
        <w:ind w:left="0" w:firstLine="720"/>
        <w:jc w:val="both"/>
      </w:pPr>
      <w:r>
        <w:t xml:space="preserve">глубина и точность анализа мероприятия и рефлексии своей деятельности (1-3-5). </w:t>
      </w:r>
    </w:p>
    <w:p w:rsidR="00F51D1E" w:rsidRDefault="00F51D1E" w:rsidP="00F51D1E">
      <w:pPr>
        <w:ind w:firstLine="720"/>
        <w:jc w:val="both"/>
      </w:pPr>
      <w:r>
        <w:t>Каждый критерий оценивается по трем уровням: низкий – средний – высокий, за который начисляется соответствующий балл (указан в скобках). Максимальное количество баллов – 45.</w:t>
      </w:r>
    </w:p>
    <w:p w:rsidR="00F51D1E" w:rsidRDefault="00F51D1E" w:rsidP="00F51D1E">
      <w:pPr>
        <w:jc w:val="both"/>
      </w:pPr>
      <w:r>
        <w:tab/>
        <w:t>В финал выходят 6 участников, набравших наибольшее количество баллов по итогам 1 и 2 этапов.</w:t>
      </w:r>
    </w:p>
    <w:p w:rsidR="00F51D1E" w:rsidRDefault="00F51D1E" w:rsidP="00F51D1E">
      <w:pPr>
        <w:ind w:left="540"/>
        <w:jc w:val="both"/>
        <w:rPr>
          <w:b/>
        </w:rPr>
      </w:pPr>
      <w:r>
        <w:t>5.8.</w:t>
      </w:r>
      <w:r>
        <w:rPr>
          <w:b/>
        </w:rPr>
        <w:t xml:space="preserve"> Финал проводится 27 марта 2017 г. на базе МБДОУ «Детский сад «Радуга» </w:t>
      </w:r>
      <w:proofErr w:type="spellStart"/>
      <w:r>
        <w:rPr>
          <w:b/>
        </w:rPr>
        <w:t>р.п</w:t>
      </w:r>
      <w:proofErr w:type="spellEnd"/>
      <w:r>
        <w:rPr>
          <w:b/>
        </w:rPr>
        <w:t>. Базарный Карабулак».</w:t>
      </w:r>
    </w:p>
    <w:p w:rsidR="00F51D1E" w:rsidRPr="004D136B" w:rsidRDefault="00F51D1E" w:rsidP="00F51D1E">
      <w:pPr>
        <w:ind w:firstLine="709"/>
        <w:jc w:val="both"/>
      </w:pPr>
      <w:r w:rsidRPr="004D136B">
        <w:t xml:space="preserve">По результатам выполнения заданий второго (очного) тура Жюри формирует рейтинг участников. В </w:t>
      </w:r>
      <w:r>
        <w:t>финале</w:t>
      </w:r>
      <w:r w:rsidRPr="004D136B">
        <w:t xml:space="preserve"> принимают участие 6 участников, набравшие наибольшее количество баллов по итогам первого (отборочного) и второго (очного) туров (лауреаты Конкурса). Баллы, набранные лауреатами по итогам первого и второго туров, не учитываются при определении Победителя Конкурса. Третий тур включает в себя </w:t>
      </w:r>
      <w:r>
        <w:t>одно</w:t>
      </w:r>
      <w:r w:rsidRPr="004D136B">
        <w:t xml:space="preserve"> </w:t>
      </w:r>
      <w:r>
        <w:t>задание</w:t>
      </w:r>
      <w:r w:rsidRPr="004D136B">
        <w:t>, цель котор</w:t>
      </w:r>
      <w:r>
        <w:t>ого</w:t>
      </w:r>
      <w:r w:rsidRPr="004D136B">
        <w:t xml:space="preserve"> – дать максимально полное представление о профессиональных и индивидуальных качествах участников, их социальной и гражданской позиции. </w:t>
      </w:r>
    </w:p>
    <w:p w:rsidR="00F51D1E" w:rsidRDefault="00F51D1E" w:rsidP="00F51D1E">
      <w:pPr>
        <w:ind w:firstLine="709"/>
        <w:jc w:val="both"/>
        <w:rPr>
          <w:b/>
          <w:bCs/>
        </w:rPr>
      </w:pPr>
      <w:r w:rsidRPr="004D136B">
        <w:t>5.8.1.</w:t>
      </w:r>
      <w:r>
        <w:t xml:space="preserve"> </w:t>
      </w:r>
      <w:r>
        <w:rPr>
          <w:b/>
          <w:bCs/>
        </w:rPr>
        <w:t>Круглый стол «Профессиональный разговор</w:t>
      </w:r>
      <w:r>
        <w:rPr>
          <w:b/>
          <w:bCs/>
          <w:i/>
          <w:iCs/>
        </w:rPr>
        <w:t xml:space="preserve">». </w:t>
      </w:r>
    </w:p>
    <w:p w:rsidR="00F51D1E" w:rsidRDefault="00F51D1E" w:rsidP="00F51D1E">
      <w:pPr>
        <w:ind w:firstLine="709"/>
        <w:jc w:val="both"/>
      </w:pPr>
      <w:r>
        <w:lastRenderedPageBreak/>
        <w:t xml:space="preserve">Формат: круглый стол, в котором лауреаты Конкурса ведут обсуждение проблемных педагогических ситуаций в рамках заданной темы. Тема круглого стола и его ведущий определяется Оргкомитетом Конкурса и оглашается накануне проведения мероприятия. </w:t>
      </w:r>
    </w:p>
    <w:p w:rsidR="00F51D1E" w:rsidRDefault="00F51D1E" w:rsidP="00F51D1E">
      <w:pPr>
        <w:ind w:firstLine="709"/>
        <w:jc w:val="both"/>
      </w:pPr>
      <w:r>
        <w:t>Регламент: 1 час.</w:t>
      </w:r>
    </w:p>
    <w:p w:rsidR="00F51D1E" w:rsidRDefault="00F51D1E" w:rsidP="00F51D1E">
      <w:pPr>
        <w:ind w:firstLine="709"/>
        <w:jc w:val="both"/>
      </w:pPr>
      <w:r>
        <w:t>Критерии оценивания:</w:t>
      </w:r>
    </w:p>
    <w:p w:rsidR="00F51D1E" w:rsidRDefault="00F51D1E" w:rsidP="00F51D1E">
      <w:pPr>
        <w:numPr>
          <w:ilvl w:val="0"/>
          <w:numId w:val="13"/>
        </w:numPr>
        <w:tabs>
          <w:tab w:val="num" w:pos="643"/>
        </w:tabs>
        <w:suppressAutoHyphens/>
        <w:spacing w:line="276" w:lineRule="auto"/>
        <w:ind w:left="643" w:hanging="283"/>
        <w:jc w:val="both"/>
      </w:pPr>
      <w:r>
        <w:t>наличие собственной позиции по теме (0-10);</w:t>
      </w:r>
    </w:p>
    <w:p w:rsidR="00F51D1E" w:rsidRDefault="00F51D1E" w:rsidP="00F51D1E">
      <w:pPr>
        <w:numPr>
          <w:ilvl w:val="0"/>
          <w:numId w:val="14"/>
        </w:numPr>
        <w:tabs>
          <w:tab w:val="num" w:pos="643"/>
        </w:tabs>
        <w:suppressAutoHyphens/>
        <w:spacing w:line="276" w:lineRule="auto"/>
        <w:ind w:left="643" w:hanging="283"/>
        <w:jc w:val="both"/>
      </w:pPr>
      <w:r>
        <w:t xml:space="preserve">содержательность и аргументированность каждого выступления (0-10); </w:t>
      </w:r>
    </w:p>
    <w:p w:rsidR="00F51D1E" w:rsidRDefault="00F51D1E" w:rsidP="00F51D1E">
      <w:pPr>
        <w:numPr>
          <w:ilvl w:val="0"/>
          <w:numId w:val="15"/>
        </w:numPr>
        <w:suppressAutoHyphens/>
        <w:spacing w:line="276" w:lineRule="auto"/>
        <w:jc w:val="both"/>
      </w:pPr>
      <w:r>
        <w:t xml:space="preserve">умение вести профессиональный диалог (0-10);  </w:t>
      </w:r>
    </w:p>
    <w:p w:rsidR="00F51D1E" w:rsidRDefault="00F51D1E" w:rsidP="00F51D1E">
      <w:pPr>
        <w:numPr>
          <w:ilvl w:val="0"/>
          <w:numId w:val="16"/>
        </w:numPr>
        <w:tabs>
          <w:tab w:val="num" w:pos="643"/>
        </w:tabs>
        <w:suppressAutoHyphens/>
        <w:spacing w:line="276" w:lineRule="auto"/>
        <w:ind w:left="643" w:hanging="283"/>
        <w:jc w:val="both"/>
      </w:pPr>
      <w:r>
        <w:t>убедительность и красочность речи (0-10).</w:t>
      </w:r>
    </w:p>
    <w:p w:rsidR="00F51D1E" w:rsidRPr="003A4437" w:rsidRDefault="00F51D1E" w:rsidP="00F51D1E">
      <w:pPr>
        <w:ind w:left="360"/>
        <w:jc w:val="both"/>
      </w:pPr>
      <w:r w:rsidRPr="003A4437">
        <w:t>Максимальное количество баллов: 40</w:t>
      </w:r>
    </w:p>
    <w:p w:rsidR="00F51D1E" w:rsidRDefault="00F51D1E" w:rsidP="00F51D1E">
      <w:pPr>
        <w:ind w:left="540"/>
        <w:jc w:val="both"/>
        <w:rPr>
          <w:b/>
          <w:bCs/>
        </w:rPr>
      </w:pPr>
      <w:r>
        <w:rPr>
          <w:b/>
        </w:rPr>
        <w:t xml:space="preserve">6. </w:t>
      </w:r>
      <w:r>
        <w:rPr>
          <w:b/>
          <w:bCs/>
        </w:rPr>
        <w:t>Подведение итогов Конкурса.</w:t>
      </w:r>
    </w:p>
    <w:p w:rsidR="00F51D1E" w:rsidRDefault="00F51D1E" w:rsidP="00F51D1E">
      <w:pPr>
        <w:tabs>
          <w:tab w:val="left" w:pos="142"/>
        </w:tabs>
        <w:jc w:val="both"/>
      </w:pPr>
      <w:r>
        <w:t xml:space="preserve">        6.1. По итогам Конкурса определяются победитель (</w:t>
      </w:r>
      <w:r>
        <w:rPr>
          <w:lang w:val="en-US"/>
        </w:rPr>
        <w:t>I</w:t>
      </w:r>
      <w:r>
        <w:t xml:space="preserve"> место) и призёры (</w:t>
      </w:r>
      <w:r>
        <w:rPr>
          <w:lang w:val="en-US"/>
        </w:rPr>
        <w:t>II</w:t>
      </w:r>
      <w:r>
        <w:t>-</w:t>
      </w:r>
      <w:r>
        <w:rPr>
          <w:lang w:val="en-US"/>
        </w:rPr>
        <w:t>III</w:t>
      </w:r>
      <w:r>
        <w:t xml:space="preserve"> места) по наибольшей сумме набранных баллов.</w:t>
      </w:r>
    </w:p>
    <w:p w:rsidR="00F51D1E" w:rsidRDefault="00F51D1E" w:rsidP="00F51D1E">
      <w:pPr>
        <w:ind w:firstLine="426"/>
        <w:jc w:val="both"/>
      </w:pPr>
      <w:r>
        <w:t xml:space="preserve"> 6.2. В случае равенства баллов распределение мест между финалистами Конкурса определяется путём голосования членов Жюри, в случае равенства голосов решающим голосом обладает председатель Жюри.</w:t>
      </w:r>
    </w:p>
    <w:p w:rsidR="00F51D1E" w:rsidRDefault="00F51D1E" w:rsidP="00F51D1E">
      <w:pPr>
        <w:jc w:val="both"/>
      </w:pPr>
      <w:r>
        <w:t xml:space="preserve">        6.3. Подведение итогов Конкурса осуществляется Оргкомитетом.</w:t>
      </w:r>
    </w:p>
    <w:p w:rsidR="00F51D1E" w:rsidRDefault="00F51D1E" w:rsidP="00F51D1E">
      <w:pPr>
        <w:jc w:val="both"/>
      </w:pPr>
      <w:r>
        <w:t>Объявление и награждение победителя, призёров, лауреатов Конкурса, победителей в номинациях (участников второго и третьего туров) проводится на церемонии торжественного закрытия Конкурса.</w:t>
      </w:r>
    </w:p>
    <w:p w:rsidR="00F51D1E" w:rsidRDefault="00F51D1E" w:rsidP="00F51D1E">
      <w:pPr>
        <w:jc w:val="both"/>
      </w:pPr>
      <w:r>
        <w:t xml:space="preserve">        6.4. Участник финала Конкурса, не ставший победителем или призёром, получает сертификат лауреата.</w:t>
      </w:r>
    </w:p>
    <w:p w:rsidR="00F51D1E" w:rsidRDefault="00F51D1E" w:rsidP="00F51D1E">
      <w:pPr>
        <w:jc w:val="both"/>
      </w:pPr>
      <w:r>
        <w:t xml:space="preserve">        6.5. Участник, не прошедший во второй (очный) тур Конкурса, получает сертификат участника Конкурса. </w:t>
      </w:r>
    </w:p>
    <w:p w:rsidR="00F51D1E" w:rsidRDefault="00F51D1E" w:rsidP="00F51D1E">
      <w:pPr>
        <w:jc w:val="both"/>
      </w:pPr>
      <w:r>
        <w:t xml:space="preserve">        6.6. Итоги Конкурса оформляются протоколом заседания Жюри и утверждаются приказом управления образования Базарно-Карабулакского муниципального района.</w:t>
      </w:r>
    </w:p>
    <w:p w:rsidR="00F51D1E" w:rsidRPr="00AD6E7A" w:rsidRDefault="00F51D1E" w:rsidP="00F51D1E">
      <w:pPr>
        <w:pStyle w:val="a6"/>
        <w:tabs>
          <w:tab w:val="left" w:pos="-540"/>
          <w:tab w:val="left" w:pos="709"/>
        </w:tabs>
        <w:rPr>
          <w:b/>
          <w:sz w:val="24"/>
          <w:szCs w:val="24"/>
        </w:rPr>
      </w:pPr>
      <w:r w:rsidRPr="00AD6E7A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Pr="00AD6E7A">
        <w:rPr>
          <w:b/>
          <w:sz w:val="24"/>
          <w:szCs w:val="24"/>
        </w:rPr>
        <w:t xml:space="preserve">  6.7.  Торжественное закрытие конкурса «Воспитатель года - 2017» - 29 марта 2017 г.</w:t>
      </w:r>
    </w:p>
    <w:p w:rsidR="00F51D1E" w:rsidRDefault="00F51D1E" w:rsidP="00F51D1E">
      <w:pPr>
        <w:ind w:firstLine="600"/>
        <w:jc w:val="both"/>
        <w:rPr>
          <w:b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Default="00F51D1E" w:rsidP="00F51D1E">
      <w:pPr>
        <w:pStyle w:val="Default"/>
        <w:ind w:left="6946" w:right="-426"/>
        <w:rPr>
          <w:bCs/>
        </w:rPr>
      </w:pPr>
    </w:p>
    <w:p w:rsidR="00F51D1E" w:rsidRPr="009A4A4C" w:rsidRDefault="00F51D1E" w:rsidP="00F51D1E">
      <w:pPr>
        <w:pStyle w:val="Default"/>
        <w:ind w:left="6946" w:right="-426"/>
        <w:rPr>
          <w:bCs/>
          <w:sz w:val="20"/>
          <w:szCs w:val="20"/>
        </w:rPr>
      </w:pPr>
      <w:r w:rsidRPr="009A4A4C">
        <w:rPr>
          <w:bCs/>
          <w:sz w:val="20"/>
          <w:szCs w:val="20"/>
        </w:rPr>
        <w:lastRenderedPageBreak/>
        <w:t>Приложение № 1</w:t>
      </w:r>
    </w:p>
    <w:p w:rsidR="00F51D1E" w:rsidRPr="009A4A4C" w:rsidRDefault="00F51D1E" w:rsidP="00F51D1E">
      <w:pPr>
        <w:pStyle w:val="Default"/>
        <w:ind w:left="6946" w:right="-426"/>
        <w:rPr>
          <w:sz w:val="20"/>
          <w:szCs w:val="20"/>
        </w:rPr>
      </w:pPr>
      <w:r w:rsidRPr="009A4A4C">
        <w:rPr>
          <w:sz w:val="20"/>
          <w:szCs w:val="20"/>
        </w:rPr>
        <w:t>к Положению о муниципальном этапе Конкурса «Воспитатель года – 2017»</w:t>
      </w:r>
    </w:p>
    <w:p w:rsidR="00F51D1E" w:rsidRDefault="00F51D1E" w:rsidP="00F51D1E">
      <w:pPr>
        <w:jc w:val="both"/>
        <w:rPr>
          <w:b/>
          <w:highlight w:val="yellow"/>
        </w:rPr>
      </w:pPr>
    </w:p>
    <w:p w:rsidR="00F51D1E" w:rsidRDefault="00F51D1E" w:rsidP="00F51D1E">
      <w:pPr>
        <w:ind w:left="5245"/>
        <w:rPr>
          <w:b/>
        </w:rPr>
      </w:pPr>
      <w:r>
        <w:rPr>
          <w:b/>
        </w:rPr>
        <w:t>В оргкомитет муниципального</w:t>
      </w:r>
      <w:r>
        <w:rPr>
          <w:b/>
          <w:bCs/>
        </w:rPr>
        <w:t xml:space="preserve"> </w:t>
      </w:r>
      <w:r>
        <w:rPr>
          <w:b/>
        </w:rPr>
        <w:t>конкурса «Воспитатель года - 2017»</w:t>
      </w:r>
    </w:p>
    <w:p w:rsidR="00F51D1E" w:rsidRDefault="00F51D1E" w:rsidP="00F51D1E">
      <w:pPr>
        <w:jc w:val="right"/>
        <w:rPr>
          <w:b/>
        </w:rPr>
      </w:pPr>
    </w:p>
    <w:p w:rsidR="00F51D1E" w:rsidRDefault="00F51D1E" w:rsidP="00F51D1E">
      <w:pPr>
        <w:jc w:val="center"/>
      </w:pPr>
      <w:r>
        <w:rPr>
          <w:b/>
        </w:rPr>
        <w:t>ЗАЯВКА</w:t>
      </w:r>
    </w:p>
    <w:p w:rsidR="00F51D1E" w:rsidRDefault="00F51D1E" w:rsidP="00F51D1E">
      <w:pPr>
        <w:jc w:val="both"/>
      </w:pPr>
      <w:r>
        <w:t>_____________________________________________________________________________</w:t>
      </w:r>
    </w:p>
    <w:p w:rsidR="00F51D1E" w:rsidRDefault="00F51D1E" w:rsidP="00F51D1E">
      <w:pPr>
        <w:jc w:val="both"/>
      </w:pPr>
      <w:r>
        <w:t>_____________________________________________________________________________</w:t>
      </w:r>
    </w:p>
    <w:p w:rsidR="00F51D1E" w:rsidRDefault="00F51D1E" w:rsidP="00F51D1E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полное наименование органа  образовательного учреждения</w:t>
      </w:r>
    </w:p>
    <w:p w:rsidR="00F51D1E" w:rsidRDefault="00F51D1E" w:rsidP="00F51D1E">
      <w:pPr>
        <w:jc w:val="both"/>
        <w:rPr>
          <w:highlight w:val="yellow"/>
        </w:rPr>
      </w:pPr>
    </w:p>
    <w:p w:rsidR="00F51D1E" w:rsidRDefault="00F51D1E" w:rsidP="00F51D1E">
      <w:pPr>
        <w:tabs>
          <w:tab w:val="left" w:pos="0"/>
        </w:tabs>
        <w:jc w:val="both"/>
      </w:pPr>
      <w:r>
        <w:t>направляет для включения в число участников муниципального этапа Всероссийского профессионального конкурса «Воспитатель года – 2017»</w:t>
      </w:r>
    </w:p>
    <w:p w:rsidR="00F51D1E" w:rsidRDefault="00F51D1E" w:rsidP="00F51D1E">
      <w:pPr>
        <w:jc w:val="both"/>
        <w:rPr>
          <w:highlight w:val="yellow"/>
        </w:rPr>
      </w:pPr>
    </w:p>
    <w:p w:rsidR="00F51D1E" w:rsidRDefault="00F51D1E" w:rsidP="00F51D1E">
      <w:pPr>
        <w:jc w:val="both"/>
      </w:pPr>
      <w:r>
        <w:t>_____________________________________________________________________________</w:t>
      </w:r>
    </w:p>
    <w:p w:rsidR="00F51D1E" w:rsidRDefault="00F51D1E" w:rsidP="00F51D1E">
      <w:pPr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отчество,</w:t>
      </w:r>
    </w:p>
    <w:p w:rsidR="00F51D1E" w:rsidRDefault="00F51D1E" w:rsidP="00F51D1E">
      <w:pPr>
        <w:jc w:val="center"/>
      </w:pPr>
    </w:p>
    <w:p w:rsidR="00F51D1E" w:rsidRDefault="00F51D1E" w:rsidP="00F51D1E">
      <w:pPr>
        <w:jc w:val="both"/>
      </w:pPr>
      <w:r>
        <w:t>_____________________________________________________________________________</w:t>
      </w:r>
    </w:p>
    <w:p w:rsidR="00F51D1E" w:rsidRDefault="00F51D1E" w:rsidP="00F51D1E">
      <w:pPr>
        <w:jc w:val="center"/>
        <w:rPr>
          <w:sz w:val="20"/>
          <w:szCs w:val="20"/>
        </w:rPr>
      </w:pPr>
      <w:r>
        <w:rPr>
          <w:sz w:val="20"/>
          <w:szCs w:val="20"/>
        </w:rPr>
        <w:t>дата рождения</w:t>
      </w:r>
    </w:p>
    <w:p w:rsidR="00F51D1E" w:rsidRDefault="00F51D1E" w:rsidP="00F51D1E">
      <w:pPr>
        <w:jc w:val="both"/>
        <w:rPr>
          <w:highlight w:val="yellow"/>
        </w:rPr>
      </w:pPr>
    </w:p>
    <w:p w:rsidR="00F51D1E" w:rsidRDefault="00F51D1E" w:rsidP="00F51D1E">
      <w:pPr>
        <w:jc w:val="both"/>
      </w:pPr>
      <w:r>
        <w:t>_____________________________________________________________________________</w:t>
      </w:r>
    </w:p>
    <w:p w:rsidR="00F51D1E" w:rsidRDefault="00F51D1E" w:rsidP="00F51D1E">
      <w:pPr>
        <w:jc w:val="center"/>
        <w:rPr>
          <w:sz w:val="20"/>
          <w:szCs w:val="20"/>
        </w:rPr>
      </w:pPr>
      <w:r>
        <w:rPr>
          <w:sz w:val="20"/>
          <w:szCs w:val="20"/>
        </w:rPr>
        <w:t>должность, место работы (район, населенный пункт, образовательное учреждение)</w:t>
      </w:r>
    </w:p>
    <w:p w:rsidR="00F51D1E" w:rsidRDefault="00F51D1E" w:rsidP="00F51D1E">
      <w:pPr>
        <w:jc w:val="both"/>
      </w:pPr>
      <w:r>
        <w:t>_____________________________________________________________________________</w:t>
      </w:r>
    </w:p>
    <w:p w:rsidR="00F51D1E" w:rsidRDefault="00F51D1E" w:rsidP="00F51D1E">
      <w:pPr>
        <w:jc w:val="both"/>
      </w:pPr>
    </w:p>
    <w:p w:rsidR="00F51D1E" w:rsidRDefault="00F51D1E" w:rsidP="00F51D1E">
      <w:pPr>
        <w:jc w:val="both"/>
      </w:pPr>
      <w:r>
        <w:t>_____________________________________________________________________________</w:t>
      </w:r>
    </w:p>
    <w:p w:rsidR="00F51D1E" w:rsidRDefault="00F51D1E" w:rsidP="00F51D1E">
      <w:pPr>
        <w:jc w:val="center"/>
        <w:rPr>
          <w:sz w:val="20"/>
          <w:szCs w:val="20"/>
        </w:rPr>
      </w:pPr>
      <w:r>
        <w:rPr>
          <w:sz w:val="20"/>
          <w:szCs w:val="20"/>
        </w:rPr>
        <w:t>образование (ОУ, год окончания, специальность по диплому)</w:t>
      </w:r>
    </w:p>
    <w:p w:rsidR="00F51D1E" w:rsidRDefault="00F51D1E" w:rsidP="00F51D1E">
      <w:pPr>
        <w:jc w:val="both"/>
      </w:pPr>
      <w:r>
        <w:t>_____________________________________________________________________________</w:t>
      </w:r>
    </w:p>
    <w:p w:rsidR="00F51D1E" w:rsidRDefault="00F51D1E" w:rsidP="00F51D1E">
      <w:pPr>
        <w:jc w:val="center"/>
      </w:pPr>
    </w:p>
    <w:p w:rsidR="00F51D1E" w:rsidRDefault="00F51D1E" w:rsidP="00F51D1E">
      <w:pPr>
        <w:jc w:val="center"/>
      </w:pPr>
      <w:r>
        <w:t>_____________________________________________________________________________</w:t>
      </w:r>
    </w:p>
    <w:p w:rsidR="00F51D1E" w:rsidRDefault="00F51D1E" w:rsidP="00F51D1E">
      <w:pPr>
        <w:jc w:val="center"/>
        <w:rPr>
          <w:sz w:val="20"/>
          <w:szCs w:val="20"/>
        </w:rPr>
      </w:pPr>
      <w:r>
        <w:rPr>
          <w:sz w:val="20"/>
          <w:szCs w:val="20"/>
        </w:rPr>
        <w:t>стаж работы по специальности, квалификационная категория</w:t>
      </w:r>
    </w:p>
    <w:p w:rsidR="00F51D1E" w:rsidRDefault="00F51D1E" w:rsidP="00F51D1E">
      <w:pPr>
        <w:jc w:val="center"/>
      </w:pPr>
    </w:p>
    <w:p w:rsidR="00F51D1E" w:rsidRDefault="00F51D1E" w:rsidP="00F51D1E">
      <w:pPr>
        <w:jc w:val="center"/>
      </w:pPr>
      <w:r>
        <w:t>____________________________________________________________________________</w:t>
      </w:r>
    </w:p>
    <w:p w:rsidR="00F51D1E" w:rsidRDefault="00F51D1E" w:rsidP="00F51D1E">
      <w:pPr>
        <w:jc w:val="center"/>
        <w:rPr>
          <w:sz w:val="20"/>
          <w:szCs w:val="20"/>
        </w:rPr>
      </w:pPr>
      <w:r>
        <w:rPr>
          <w:sz w:val="20"/>
          <w:szCs w:val="20"/>
        </w:rPr>
        <w:t>звание, награды</w:t>
      </w:r>
    </w:p>
    <w:p w:rsidR="00F51D1E" w:rsidRDefault="00F51D1E" w:rsidP="00F51D1E">
      <w:pPr>
        <w:jc w:val="center"/>
      </w:pPr>
    </w:p>
    <w:p w:rsidR="00F51D1E" w:rsidRDefault="00F51D1E" w:rsidP="00F51D1E">
      <w:pPr>
        <w:jc w:val="center"/>
      </w:pPr>
      <w:r>
        <w:t>_____________________________________________________________________________</w:t>
      </w:r>
    </w:p>
    <w:p w:rsidR="00F51D1E" w:rsidRDefault="00F51D1E" w:rsidP="00F51D1E">
      <w:pPr>
        <w:jc w:val="center"/>
        <w:rPr>
          <w:sz w:val="20"/>
          <w:szCs w:val="20"/>
        </w:rPr>
      </w:pPr>
      <w:r>
        <w:rPr>
          <w:sz w:val="20"/>
          <w:szCs w:val="20"/>
        </w:rPr>
        <w:t>контактный телефон (сотовый), электронный адрес</w:t>
      </w:r>
    </w:p>
    <w:p w:rsidR="00F51D1E" w:rsidRDefault="00F51D1E" w:rsidP="00F51D1E">
      <w:pPr>
        <w:jc w:val="center"/>
        <w:rPr>
          <w:highlight w:val="yellow"/>
        </w:rPr>
      </w:pPr>
    </w:p>
    <w:p w:rsidR="00F51D1E" w:rsidRDefault="00F51D1E" w:rsidP="00F51D1E">
      <w:pPr>
        <w:jc w:val="both"/>
        <w:rPr>
          <w:b/>
          <w:u w:val="single"/>
        </w:rPr>
      </w:pPr>
      <w:r>
        <w:rPr>
          <w:b/>
          <w:u w:val="single"/>
        </w:rPr>
        <w:t>Образовательные программы и технологии, по которым работает воспитатель</w:t>
      </w:r>
    </w:p>
    <w:p w:rsidR="00F51D1E" w:rsidRDefault="00F51D1E" w:rsidP="00F51D1E">
      <w:pPr>
        <w:jc w:val="both"/>
        <w:rPr>
          <w:b/>
          <w:u w:val="single"/>
        </w:rPr>
      </w:pPr>
    </w:p>
    <w:p w:rsidR="00F51D1E" w:rsidRDefault="00F51D1E" w:rsidP="00F51D1E">
      <w:pPr>
        <w:jc w:val="both"/>
      </w:pPr>
      <w:r>
        <w:t>____________________________________________________________________________</w:t>
      </w:r>
    </w:p>
    <w:p w:rsidR="00F51D1E" w:rsidRDefault="00F51D1E" w:rsidP="00F51D1E">
      <w:pPr>
        <w:jc w:val="both"/>
      </w:pPr>
    </w:p>
    <w:p w:rsidR="00F51D1E" w:rsidRDefault="00F51D1E" w:rsidP="00F51D1E">
      <w:pPr>
        <w:jc w:val="both"/>
      </w:pPr>
      <w:r>
        <w:t>_________________________________________________________________________</w:t>
      </w:r>
    </w:p>
    <w:p w:rsidR="00F51D1E" w:rsidRDefault="00F51D1E" w:rsidP="00F51D1E">
      <w:pPr>
        <w:jc w:val="both"/>
        <w:rPr>
          <w:b/>
        </w:rPr>
      </w:pPr>
      <w:r>
        <w:rPr>
          <w:b/>
        </w:rPr>
        <w:t xml:space="preserve">Информация, необходимая для выполнения конкурсного задания «Мероприятие с детьми»: </w:t>
      </w:r>
    </w:p>
    <w:p w:rsidR="00F51D1E" w:rsidRDefault="00F51D1E" w:rsidP="00F51D1E">
      <w:r>
        <w:t>Возрастная  группа ____________________________________________________________________________</w:t>
      </w:r>
    </w:p>
    <w:p w:rsidR="00F51D1E" w:rsidRDefault="00F51D1E" w:rsidP="00F51D1E">
      <w:r>
        <w:t>Материально-технические средства  _____________________________________________________________________________</w:t>
      </w:r>
    </w:p>
    <w:p w:rsidR="00F51D1E" w:rsidRDefault="00F51D1E" w:rsidP="00F51D1E"/>
    <w:p w:rsidR="00F51D1E" w:rsidRDefault="00F51D1E" w:rsidP="00F51D1E">
      <w:pPr>
        <w:ind w:left="708" w:firstLine="708"/>
        <w:jc w:val="both"/>
        <w:rPr>
          <w:i/>
        </w:rPr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(подпись)</w:t>
      </w:r>
    </w:p>
    <w:p w:rsidR="00F51D1E" w:rsidRPr="009A4A4C" w:rsidRDefault="00F51D1E" w:rsidP="00F51D1E">
      <w:pPr>
        <w:pStyle w:val="Default"/>
        <w:ind w:left="6804"/>
        <w:rPr>
          <w:bCs/>
          <w:sz w:val="20"/>
          <w:szCs w:val="20"/>
        </w:rPr>
      </w:pPr>
      <w:r>
        <w:br w:type="page"/>
      </w:r>
      <w:r w:rsidRPr="009A4A4C">
        <w:rPr>
          <w:bCs/>
          <w:sz w:val="20"/>
          <w:szCs w:val="20"/>
        </w:rPr>
        <w:lastRenderedPageBreak/>
        <w:t>Приложение № 2</w:t>
      </w:r>
    </w:p>
    <w:p w:rsidR="00F51D1E" w:rsidRPr="009A4A4C" w:rsidRDefault="00F51D1E" w:rsidP="00F51D1E">
      <w:pPr>
        <w:pStyle w:val="Default"/>
        <w:ind w:left="6804" w:right="-426"/>
        <w:rPr>
          <w:sz w:val="20"/>
          <w:szCs w:val="20"/>
        </w:rPr>
      </w:pPr>
      <w:r w:rsidRPr="009A4A4C">
        <w:rPr>
          <w:sz w:val="20"/>
          <w:szCs w:val="20"/>
        </w:rPr>
        <w:t>к Положению о муниципальном  этапе Конкурса «Воспитатель года – 2017»</w:t>
      </w:r>
    </w:p>
    <w:p w:rsidR="00F51D1E" w:rsidRDefault="00F51D1E" w:rsidP="00F51D1E">
      <w:pPr>
        <w:jc w:val="center"/>
        <w:rPr>
          <w:b/>
        </w:rPr>
      </w:pPr>
    </w:p>
    <w:p w:rsidR="00F51D1E" w:rsidRDefault="00F51D1E" w:rsidP="00F51D1E">
      <w:pPr>
        <w:jc w:val="center"/>
        <w:rPr>
          <w:b/>
        </w:rPr>
      </w:pPr>
      <w:r>
        <w:rPr>
          <w:b/>
        </w:rPr>
        <w:t xml:space="preserve">Информационная карта участника </w:t>
      </w:r>
    </w:p>
    <w:p w:rsidR="00F51D1E" w:rsidRDefault="00F51D1E" w:rsidP="00F51D1E">
      <w:pPr>
        <w:jc w:val="center"/>
      </w:pPr>
      <w:r>
        <w:t>муниципального этапа Всероссийского профессионального конкурса «Воспитатель года – 2017»</w:t>
      </w:r>
    </w:p>
    <w:p w:rsidR="00F51D1E" w:rsidRDefault="00F51D1E" w:rsidP="00F51D1E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142"/>
        <w:gridCol w:w="4394"/>
      </w:tblGrid>
      <w:tr w:rsidR="00F51D1E" w:rsidTr="006312CC">
        <w:trPr>
          <w:trHeight w:val="85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1E" w:rsidRDefault="00F51D1E" w:rsidP="006312CC">
            <w:pPr>
              <w:spacing w:line="276" w:lineRule="auto"/>
              <w:jc w:val="center"/>
              <w:rPr>
                <w:lang w:eastAsia="en-US"/>
              </w:rPr>
            </w:pPr>
          </w:p>
          <w:p w:rsidR="00F51D1E" w:rsidRDefault="00F51D1E" w:rsidP="006312CC">
            <w:pPr>
              <w:spacing w:line="276" w:lineRule="auto"/>
              <w:jc w:val="center"/>
              <w:rPr>
                <w:lang w:eastAsia="en-US"/>
              </w:rPr>
            </w:pPr>
          </w:p>
          <w:p w:rsidR="00F51D1E" w:rsidRDefault="00F51D1E" w:rsidP="006312CC">
            <w:pPr>
              <w:spacing w:line="276" w:lineRule="auto"/>
              <w:jc w:val="center"/>
              <w:rPr>
                <w:lang w:eastAsia="en-US"/>
              </w:rPr>
            </w:pPr>
          </w:p>
          <w:p w:rsidR="00F51D1E" w:rsidRDefault="00F51D1E" w:rsidP="006312C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(фотопортрет</w:t>
            </w:r>
            <w:proofErr w:type="gramEnd"/>
          </w:p>
          <w:p w:rsidR="00F51D1E" w:rsidRDefault="00F51D1E" w:rsidP="006312C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4х6 см)</w:t>
            </w:r>
            <w:proofErr w:type="gramEnd"/>
          </w:p>
          <w:p w:rsidR="00F51D1E" w:rsidRDefault="00F51D1E" w:rsidP="006312CC">
            <w:pPr>
              <w:spacing w:line="276" w:lineRule="auto"/>
              <w:jc w:val="center"/>
              <w:rPr>
                <w:lang w:eastAsia="en-US"/>
              </w:rPr>
            </w:pPr>
          </w:p>
          <w:p w:rsidR="00F51D1E" w:rsidRDefault="00F51D1E" w:rsidP="006312CC">
            <w:pPr>
              <w:spacing w:line="276" w:lineRule="auto"/>
              <w:jc w:val="center"/>
              <w:rPr>
                <w:lang w:eastAsia="en-US"/>
              </w:rPr>
            </w:pPr>
          </w:p>
          <w:p w:rsidR="00F51D1E" w:rsidRDefault="00F51D1E" w:rsidP="006312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rPr>
          <w:trHeight w:val="9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>
              <w:rPr>
                <w:lang w:eastAsia="en-US"/>
              </w:rPr>
              <w:t>фамилия)</w:t>
            </w:r>
          </w:p>
        </w:tc>
      </w:tr>
      <w:tr w:rsidR="00F51D1E" w:rsidTr="006312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(имя, отчество)</w:t>
            </w:r>
          </w:p>
        </w:tc>
      </w:tr>
      <w:tr w:rsidR="00F51D1E" w:rsidTr="006312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F51D1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Общие сведения</w:t>
            </w:r>
          </w:p>
        </w:tc>
      </w:tr>
      <w:tr w:rsidR="00F51D1E" w:rsidTr="006312C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рождения (день, месяц, год)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рождения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F51D1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</w:p>
        </w:tc>
      </w:tr>
      <w:tr w:rsidR="00F51D1E" w:rsidTr="006312C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Занимаемая 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каких возрастных группах в настоящее время работаете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Аттестационная категория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Почетные звания и награды (наименование и даты получения)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Послужной список (места и сроки работы за последние 5 лет)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F51D1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Образование</w:t>
            </w:r>
          </w:p>
        </w:tc>
      </w:tr>
      <w:tr w:rsidR="00F51D1E" w:rsidTr="006312C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Специальность, квалификация по диплому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Дополнительное профессиональное образование (за </w:t>
            </w:r>
            <w:proofErr w:type="gramStart"/>
            <w:r>
              <w:rPr>
                <w:lang w:eastAsia="en-US"/>
              </w:rPr>
              <w:t>последние</w:t>
            </w:r>
            <w:proofErr w:type="gramEnd"/>
            <w:r>
              <w:rPr>
                <w:lang w:eastAsia="en-US"/>
              </w:rPr>
              <w:t xml:space="preserve"> 3 года)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публикации (в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брошюры, книги)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F51D1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Конкурсное задание первого тура «Интернет-ресурс»</w:t>
            </w:r>
          </w:p>
        </w:tc>
      </w:tr>
      <w:tr w:rsidR="00F51D1E" w:rsidTr="006312C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персонального Интернет-ресурса (сайт, страница, блог и т.д.), где можно познакомиться с участником и оценить публикуемые им материалы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F51D1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Конкурсное задание второго тура «Педагогическое мероприятие с детьми»</w:t>
            </w: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Образовательная область, форма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Возрастная группа детей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Необходимое оборудование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F51D1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Общественная деятельность</w:t>
            </w: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Членство в профсоюзе (наименование, дата вступления)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других общественных организациях (наименование, направление деятельности и дата вступления</w:t>
            </w:r>
            <w:proofErr w:type="gramStart"/>
            <w:r>
              <w:rPr>
                <w:lang w:eastAsia="en-US"/>
              </w:rPr>
              <w:t>0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работе методического объединения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F51D1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Досуг</w:t>
            </w: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Хобби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F51D1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Контакты</w:t>
            </w: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адрес с индексом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Домашний адрес с индексом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телефон с междугородним кодом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Мобильный телефон с междугородним кодом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электронная почта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Личная электронная почта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личного сайта в Интернете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 сайта ДОУ в Интернете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F51D1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Профессиональные ценности</w:t>
            </w: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Педагогическое кредо участника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Почему нравится работать в ДОУ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1D1E" w:rsidTr="006312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F51D1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Приложения</w:t>
            </w:r>
          </w:p>
        </w:tc>
      </w:tr>
      <w:tr w:rsidR="00F51D1E" w:rsidTr="006312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</w:tbl>
    <w:p w:rsidR="00F51D1E" w:rsidRDefault="00F51D1E" w:rsidP="00F51D1E">
      <w:pPr>
        <w:ind w:left="-28"/>
      </w:pPr>
    </w:p>
    <w:p w:rsidR="00F51D1E" w:rsidRDefault="00F51D1E" w:rsidP="00F51D1E">
      <w:pPr>
        <w:ind w:left="-28"/>
      </w:pPr>
      <w:r>
        <w:t>Правильность сведений, представленных в информационной карте, подтверждаю.</w:t>
      </w:r>
    </w:p>
    <w:p w:rsidR="00F51D1E" w:rsidRDefault="00F51D1E" w:rsidP="00F51D1E"/>
    <w:p w:rsidR="00F51D1E" w:rsidRDefault="00F51D1E" w:rsidP="00F51D1E">
      <w:pPr>
        <w:tabs>
          <w:tab w:val="left" w:pos="426"/>
        </w:tabs>
        <w:ind w:firstLine="567"/>
        <w:jc w:val="both"/>
      </w:pPr>
      <w:proofErr w:type="gramStart"/>
      <w:r>
        <w:t>Даю согласие на участие в муниципальном этапе Всероссийского профессионального конкурса «Воспитатель года – 2017» и внесение сведений, указанных в информационной карте участника Конкурса, в базу данных об участниках Конкурса и использование, за исключением раздела</w:t>
      </w:r>
      <w:r>
        <w:rPr>
          <w:color w:val="FF0000"/>
        </w:rPr>
        <w:t xml:space="preserve"> </w:t>
      </w:r>
      <w:r>
        <w:t>№ 8 («Контакты»)</w:t>
      </w:r>
      <w:r>
        <w:rPr>
          <w:color w:val="FF0000"/>
        </w:rPr>
        <w:t xml:space="preserve"> </w:t>
      </w:r>
      <w:r>
        <w:t>в некоммерческих целях для размещения в Интернете, буклетах и периодических изданиях с возможностью редакторской обработки, а также на использование оператором Конкурса иных материалов, представляемых на</w:t>
      </w:r>
      <w:proofErr w:type="gramEnd"/>
      <w:r>
        <w:t xml:space="preserve"> Конкурс для публикаций в СМИ и при подготовке учебно-методических материалов Конкурса.</w:t>
      </w:r>
    </w:p>
    <w:p w:rsidR="00F51D1E" w:rsidRDefault="00F51D1E" w:rsidP="00F51D1E">
      <w:pPr>
        <w:ind w:left="-28" w:firstLine="567"/>
        <w:jc w:val="both"/>
      </w:pPr>
      <w:r>
        <w:t>Даю согласие на обработку (сбор, систематизация, накопление, хранение, использование, обновление), в том числе автоматизированную, своих персональных данных в соответствии с Федеральным законом от 27.07.2006 № 152-ФЗ «О персональных данных».</w:t>
      </w:r>
    </w:p>
    <w:p w:rsidR="00F51D1E" w:rsidRDefault="00F51D1E" w:rsidP="00F51D1E">
      <w:pPr>
        <w:ind w:left="-2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5376"/>
      </w:tblGrid>
      <w:tr w:rsidR="00F51D1E" w:rsidTr="006312CC">
        <w:tc>
          <w:tcPr>
            <w:tcW w:w="3936" w:type="dxa"/>
            <w:hideMark/>
          </w:tcPr>
          <w:p w:rsidR="00F51D1E" w:rsidRDefault="00F51D1E" w:rsidP="006312CC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</w:tc>
        <w:tc>
          <w:tcPr>
            <w:tcW w:w="5069" w:type="dxa"/>
            <w:hideMark/>
          </w:tcPr>
          <w:p w:rsidR="00F51D1E" w:rsidRDefault="00F51D1E" w:rsidP="006312CC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</w:t>
            </w:r>
          </w:p>
        </w:tc>
      </w:tr>
      <w:tr w:rsidR="00F51D1E" w:rsidTr="006312CC">
        <w:tc>
          <w:tcPr>
            <w:tcW w:w="3936" w:type="dxa"/>
            <w:hideMark/>
          </w:tcPr>
          <w:p w:rsidR="00F51D1E" w:rsidRDefault="00F51D1E" w:rsidP="006312CC">
            <w:pPr>
              <w:spacing w:after="16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(подпись)</w:t>
            </w:r>
          </w:p>
        </w:tc>
        <w:tc>
          <w:tcPr>
            <w:tcW w:w="5069" w:type="dxa"/>
            <w:hideMark/>
          </w:tcPr>
          <w:p w:rsidR="00F51D1E" w:rsidRDefault="00F51D1E" w:rsidP="006312CC">
            <w:pPr>
              <w:spacing w:after="16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участника)</w:t>
            </w:r>
          </w:p>
        </w:tc>
      </w:tr>
    </w:tbl>
    <w:p w:rsidR="00F51D1E" w:rsidRDefault="00F51D1E" w:rsidP="00F51D1E">
      <w:pPr>
        <w:ind w:left="-28"/>
      </w:pPr>
      <w:r>
        <w:t>«_____»_______________2017год</w:t>
      </w: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</w:rPr>
      </w:pPr>
    </w:p>
    <w:p w:rsidR="00F51D1E" w:rsidRDefault="00F51D1E" w:rsidP="00F51D1E">
      <w:pPr>
        <w:pStyle w:val="Default"/>
        <w:ind w:left="6804"/>
        <w:rPr>
          <w:bCs/>
          <w:sz w:val="20"/>
          <w:szCs w:val="20"/>
        </w:rPr>
      </w:pPr>
    </w:p>
    <w:p w:rsidR="00F51D1E" w:rsidRPr="009A4A4C" w:rsidRDefault="00F51D1E" w:rsidP="00F51D1E">
      <w:pPr>
        <w:pStyle w:val="Default"/>
        <w:ind w:left="6379"/>
        <w:rPr>
          <w:bCs/>
          <w:sz w:val="20"/>
          <w:szCs w:val="20"/>
        </w:rPr>
      </w:pPr>
      <w:r w:rsidRPr="009A4A4C">
        <w:rPr>
          <w:bCs/>
          <w:sz w:val="20"/>
          <w:szCs w:val="20"/>
        </w:rPr>
        <w:lastRenderedPageBreak/>
        <w:t>Приложение № 3</w:t>
      </w:r>
    </w:p>
    <w:p w:rsidR="00F51D1E" w:rsidRPr="009A4A4C" w:rsidRDefault="00F51D1E" w:rsidP="00F51D1E">
      <w:pPr>
        <w:pStyle w:val="Default"/>
        <w:ind w:left="6379" w:right="-426"/>
        <w:rPr>
          <w:sz w:val="20"/>
          <w:szCs w:val="20"/>
        </w:rPr>
      </w:pPr>
      <w:r w:rsidRPr="009A4A4C">
        <w:rPr>
          <w:sz w:val="20"/>
          <w:szCs w:val="20"/>
        </w:rPr>
        <w:t>к Положению о муниципальном  этапе Конкурса «Воспитатель года – 2017»</w:t>
      </w:r>
    </w:p>
    <w:p w:rsidR="00F51D1E" w:rsidRDefault="00F51D1E" w:rsidP="00F51D1E">
      <w:pPr>
        <w:ind w:left="6379"/>
      </w:pPr>
    </w:p>
    <w:p w:rsidR="00F51D1E" w:rsidRDefault="00F51D1E" w:rsidP="00F51D1E">
      <w:pPr>
        <w:jc w:val="center"/>
        <w:rPr>
          <w:b/>
          <w:bCs/>
        </w:rPr>
      </w:pPr>
      <w:r>
        <w:rPr>
          <w:b/>
        </w:rPr>
        <w:t>СХЕМА АНАЛИЗА МЕРОПРИЯТИЯ</w:t>
      </w:r>
    </w:p>
    <w:p w:rsidR="00F51D1E" w:rsidRDefault="00F51D1E" w:rsidP="00F51D1E">
      <w:pPr>
        <w:ind w:right="-284"/>
        <w:jc w:val="center"/>
        <w:rPr>
          <w:b/>
        </w:rPr>
      </w:pPr>
      <w:r>
        <w:rPr>
          <w:b/>
          <w:bCs/>
        </w:rPr>
        <w:t xml:space="preserve">участника муниципального этапа Всероссийского профессионального конкурса </w:t>
      </w:r>
      <w:r>
        <w:rPr>
          <w:b/>
        </w:rPr>
        <w:t>«Воспитатель года – 2017»</w:t>
      </w:r>
    </w:p>
    <w:p w:rsidR="00F51D1E" w:rsidRDefault="00F51D1E" w:rsidP="00F51D1E">
      <w:pPr>
        <w:ind w:right="-284"/>
        <w:jc w:val="center"/>
        <w:rPr>
          <w:b/>
        </w:rPr>
      </w:pP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5"/>
        <w:gridCol w:w="1640"/>
        <w:gridCol w:w="2318"/>
        <w:gridCol w:w="1254"/>
        <w:gridCol w:w="1255"/>
        <w:gridCol w:w="1254"/>
        <w:gridCol w:w="1255"/>
      </w:tblGrid>
      <w:tr w:rsidR="00F51D1E" w:rsidTr="006312CC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Критерий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Соответствие показателю</w:t>
            </w:r>
          </w:p>
        </w:tc>
      </w:tr>
      <w:tr w:rsidR="00F51D1E" w:rsidTr="006312CC"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  <w:p w:rsidR="00F51D1E" w:rsidRDefault="00F51D1E" w:rsidP="00631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 баллов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Слабо</w:t>
            </w:r>
          </w:p>
          <w:p w:rsidR="00F51D1E" w:rsidRDefault="00F51D1E" w:rsidP="00631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балл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Частично</w:t>
            </w:r>
          </w:p>
          <w:p w:rsidR="00F51D1E" w:rsidRDefault="00F51D1E" w:rsidP="006312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балл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Полнос-тью</w:t>
            </w:r>
            <w:proofErr w:type="spellEnd"/>
            <w:proofErr w:type="gramEnd"/>
          </w:p>
          <w:p w:rsidR="00F51D1E" w:rsidRDefault="00F51D1E" w:rsidP="00631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 балла</w:t>
            </w:r>
          </w:p>
        </w:tc>
      </w:tr>
      <w:tr w:rsidR="00F51D1E" w:rsidTr="006312CC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F51D1E">
            <w:pPr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Целесооб</w:t>
            </w:r>
            <w:proofErr w:type="spellEnd"/>
            <w:r>
              <w:rPr>
                <w:lang w:eastAsia="en-US"/>
              </w:rPr>
              <w:t>-разность</w:t>
            </w:r>
            <w:proofErr w:type="gramEnd"/>
            <w:r>
              <w:rPr>
                <w:lang w:eastAsia="en-US"/>
              </w:rPr>
              <w:t xml:space="preserve"> структуры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Четкая постановка и достижение цели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51D1E" w:rsidTr="006312CC"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Логика и завершенность мероприятия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51D1E" w:rsidTr="006312CC"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Соответствие этапов и содержания мероприятия поставленной цели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51D1E" w:rsidTr="006312CC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F51D1E">
            <w:pPr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Глубина и научность материала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51D1E" w:rsidTr="006312CC"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Соответствие возрасту и интересам детей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51D1E" w:rsidTr="006312CC"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Оригинальность подачи материала, занимательность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51D1E" w:rsidTr="006312CC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F51D1E">
            <w:pPr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Технологии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Использование инновационных технологий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51D1E" w:rsidTr="006312CC"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наглядности, использование развивающей предметной среды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51D1E" w:rsidTr="006312CC"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Обеспечения разнообразия видов детской активности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51D1E" w:rsidTr="006312CC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F51D1E">
            <w:pPr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Деятельность детей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Активность, заинтересованность и мотивация детей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51D1E" w:rsidTr="006312CC"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Взаимодействие с воспитателем и друг с другом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51D1E" w:rsidTr="006312CC"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Эмоциональный комфорт, психогигиена организации образовательной деятельности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51D1E" w:rsidTr="006312CC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F51D1E">
            <w:pPr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Деятельность воспитателя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Методическая грамотность в использовании методов и приемов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51D1E" w:rsidTr="006312CC"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Выразительность и грамотность речи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51D1E" w:rsidTr="006312CC"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Организованность, четкость собственных действий и управления активностью детей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E" w:rsidRDefault="00F51D1E" w:rsidP="006312CC">
            <w:pPr>
              <w:ind w:right="-28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51D1E" w:rsidTr="006312CC"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1E" w:rsidRDefault="00F51D1E" w:rsidP="006312C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1E" w:rsidRDefault="00F51D1E" w:rsidP="006312CC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 баллов</w:t>
            </w:r>
          </w:p>
          <w:p w:rsidR="00F51D1E" w:rsidRDefault="00F51D1E" w:rsidP="006312CC">
            <w:pPr>
              <w:rPr>
                <w:lang w:eastAsia="en-US"/>
              </w:rPr>
            </w:pPr>
          </w:p>
        </w:tc>
      </w:tr>
    </w:tbl>
    <w:p w:rsidR="00F51D1E" w:rsidRDefault="00F51D1E" w:rsidP="00F51D1E">
      <w:pPr>
        <w:ind w:right="-284"/>
        <w:jc w:val="center"/>
        <w:rPr>
          <w:b/>
          <w:sz w:val="28"/>
          <w:szCs w:val="28"/>
        </w:rPr>
      </w:pPr>
    </w:p>
    <w:p w:rsidR="00F51D1E" w:rsidRDefault="00F51D1E" w:rsidP="00F51D1E">
      <w:pPr>
        <w:ind w:right="-284"/>
        <w:jc w:val="center"/>
        <w:rPr>
          <w:b/>
          <w:sz w:val="28"/>
          <w:szCs w:val="28"/>
        </w:rPr>
      </w:pPr>
    </w:p>
    <w:p w:rsidR="00F51D1E" w:rsidRPr="00714E7E" w:rsidRDefault="00F51D1E" w:rsidP="00F51D1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Pr="009A4A4C">
        <w:rPr>
          <w:bCs/>
          <w:sz w:val="20"/>
          <w:szCs w:val="20"/>
        </w:rPr>
        <w:t>Приложение № 4</w:t>
      </w:r>
    </w:p>
    <w:p w:rsidR="00F51D1E" w:rsidRPr="009A4A4C" w:rsidRDefault="00F51D1E" w:rsidP="00F51D1E">
      <w:pPr>
        <w:pStyle w:val="Default"/>
        <w:ind w:left="5954" w:right="-426"/>
        <w:rPr>
          <w:sz w:val="20"/>
          <w:szCs w:val="20"/>
        </w:rPr>
      </w:pPr>
      <w:r>
        <w:rPr>
          <w:sz w:val="20"/>
          <w:szCs w:val="20"/>
        </w:rPr>
        <w:t xml:space="preserve">к Положению о муниципальном </w:t>
      </w:r>
      <w:r w:rsidRPr="009A4A4C">
        <w:rPr>
          <w:sz w:val="20"/>
          <w:szCs w:val="20"/>
        </w:rPr>
        <w:t>этапе Конкурса «Воспитатель года – 2017»</w:t>
      </w:r>
    </w:p>
    <w:p w:rsidR="00F51D1E" w:rsidRDefault="00F51D1E" w:rsidP="00F51D1E">
      <w:pPr>
        <w:ind w:left="7088"/>
        <w:rPr>
          <w:b/>
        </w:rPr>
      </w:pPr>
    </w:p>
    <w:p w:rsidR="00F51D1E" w:rsidRDefault="00F51D1E" w:rsidP="00F51D1E">
      <w:pPr>
        <w:ind w:left="-28"/>
      </w:pPr>
    </w:p>
    <w:p w:rsidR="00F51D1E" w:rsidRDefault="00F51D1E" w:rsidP="00F51D1E">
      <w:pPr>
        <w:jc w:val="center"/>
        <w:rPr>
          <w:b/>
          <w:lang w:eastAsia="en-US"/>
        </w:rPr>
      </w:pPr>
      <w:r>
        <w:rPr>
          <w:b/>
          <w:lang w:eastAsia="en-US"/>
        </w:rPr>
        <w:t>Рекомендации</w:t>
      </w:r>
    </w:p>
    <w:p w:rsidR="00F51D1E" w:rsidRDefault="00F51D1E" w:rsidP="00F51D1E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по подготовке к конкурсным испытаниям </w:t>
      </w:r>
    </w:p>
    <w:p w:rsidR="00F51D1E" w:rsidRDefault="00F51D1E" w:rsidP="00F51D1E">
      <w:pPr>
        <w:ind w:right="-284"/>
        <w:jc w:val="center"/>
        <w:rPr>
          <w:b/>
        </w:rPr>
      </w:pPr>
      <w:r>
        <w:rPr>
          <w:b/>
          <w:bCs/>
        </w:rPr>
        <w:t xml:space="preserve">муниципального этапа Всероссийского профессионального конкурса </w:t>
      </w:r>
      <w:r>
        <w:rPr>
          <w:b/>
        </w:rPr>
        <w:t>«Воспитатель года – 2017»</w:t>
      </w:r>
    </w:p>
    <w:p w:rsidR="00F51D1E" w:rsidRDefault="00F51D1E" w:rsidP="00F51D1E">
      <w:pPr>
        <w:ind w:firstLine="709"/>
        <w:jc w:val="both"/>
      </w:pPr>
      <w:r>
        <w:t>Всероссийский профессиональный конкурс «Воспитатель года» – результат серьезной и планомерной работы Общероссийского Профсоюза образования по исследованию ситуации в дошкольном образовании в условиях модернизации системы образования.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Конкурс «Воспитатель года – 2017» имеет необходимый набор конкурсных испытаний, которые позволяют определить представленное мастерство педагогов и выделить лидеров.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Заочный тур: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*</w:t>
      </w:r>
      <w:r>
        <w:rPr>
          <w:lang w:eastAsia="en-US"/>
        </w:rPr>
        <w:tab/>
        <w:t>Эссе на тему «Я – педагог»;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*</w:t>
      </w:r>
      <w:r>
        <w:rPr>
          <w:lang w:eastAsia="en-US"/>
        </w:rPr>
        <w:tab/>
        <w:t>Интернет-портфолио;</w:t>
      </w:r>
    </w:p>
    <w:p w:rsidR="00F51D1E" w:rsidRPr="009A4A4C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*          </w:t>
      </w:r>
      <w:r w:rsidRPr="009A4A4C">
        <w:rPr>
          <w:lang w:eastAsia="en-US"/>
        </w:rPr>
        <w:t>Педагогическая находка.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Очный тур: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*</w:t>
      </w:r>
      <w:r>
        <w:rPr>
          <w:lang w:eastAsia="en-US"/>
        </w:rPr>
        <w:tab/>
        <w:t>Мастер-класс;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*          Мероприятие с детьми.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По итогам заочного и очного туров, в соответствии с Положением о Конкурсе, определяется шестерка лауреатов, которая принимает участие в следующем испытании: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*</w:t>
      </w:r>
      <w:r>
        <w:rPr>
          <w:lang w:eastAsia="en-US"/>
        </w:rPr>
        <w:tab/>
        <w:t>Круглый стол  «Профессиональный разговор»;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Данные рекомендации подготовлены в помощь участникам Конкурса при подготовке к конкурсным испытаниям. Однако не следует их рассматривать как догму, поскольку это лишь общие советы, которые следует рассматривать исключительно с учётом своего педагогического опыта и мастерства, своей профессиональной и личностной индивидуальности. Как показывает практика конкурсов – побеждает, как правило, тот конкурсант, который работает и передаёт свой опыт в соответствии с общими требованиями, сохраняя при этом свою индивидуальность, имеющий и следующий своей педагогической парадигме.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Рассмотрим подробнее перечисленные выше конкурсные испытания.</w:t>
      </w:r>
    </w:p>
    <w:p w:rsidR="00F51D1E" w:rsidRDefault="00F51D1E" w:rsidP="00F51D1E">
      <w:pPr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>Эссе на тему «Я – педагог»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Эссе – прозаическое произведение небольшого объёма и свободной композиции, выражающее индивидуальные впечатления и соображения по конкретному поводу или вопросу и заведомо не претендующее на определённую или исчерпывающую трактовку предмета.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Характерные черты эссе: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Стиль эссе отличается образностью, афористичностью и установкой на разговорную интонацию и лексику.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Свободная композиция (однако, не предполагающая отсутствия композиции вовсе; в эссе, как правило, присутствуют создающие его внутреннюю структуру: вступление, основная часть и заключение).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Эссе призвано продемонстрировать речевую компетентность участника Конкурса, способность в письменном тексте передать специфику профессиональных будней, систему занятий и педагогических приемов; взаимодействие с детьми, родителями, социумом; восприятие профессиональных проблем и прогноз развития дошкольного образования в регионе и стране.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Эссе может носить характер творческого рассуждения о профессиональном портрете педагога образовательной организации,  </w:t>
      </w:r>
      <w:r>
        <w:t xml:space="preserve">реализующей программы дошкольного образования, </w:t>
      </w:r>
      <w:r>
        <w:rPr>
          <w:lang w:eastAsia="en-US"/>
        </w:rPr>
        <w:t xml:space="preserve">размышления о </w:t>
      </w:r>
      <w:r>
        <w:t>миссии педагога в современном мире</w:t>
      </w:r>
      <w:r>
        <w:rPr>
          <w:lang w:eastAsia="en-US"/>
        </w:rPr>
        <w:t>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Объем эссе – до 6 000 знаков (не более 3 страниц</w:t>
      </w:r>
      <w:r>
        <w:t xml:space="preserve"> формата А</w:t>
      </w:r>
      <w:proofErr w:type="gramStart"/>
      <w:r>
        <w:t>4</w:t>
      </w:r>
      <w:proofErr w:type="gramEnd"/>
      <w:r>
        <w:rPr>
          <w:lang w:eastAsia="en-US"/>
        </w:rPr>
        <w:t xml:space="preserve">), </w:t>
      </w:r>
      <w:r>
        <w:t xml:space="preserve">текстовый редактор </w:t>
      </w:r>
      <w:proofErr w:type="spellStart"/>
      <w:r>
        <w:t>Word</w:t>
      </w:r>
      <w:proofErr w:type="spellEnd"/>
      <w:r>
        <w:t xml:space="preserve">, шрифт – </w:t>
      </w:r>
      <w:proofErr w:type="spellStart"/>
      <w:r>
        <w:t>Times</w:t>
      </w:r>
      <w:proofErr w:type="spellEnd"/>
      <w:r>
        <w:t xml:space="preserve"> </w:t>
      </w:r>
      <w:r>
        <w:rPr>
          <w:lang w:val="en-US"/>
        </w:rPr>
        <w:t>New</w:t>
      </w:r>
      <w:r w:rsidRPr="00512B74">
        <w:t xml:space="preserve"> </w:t>
      </w:r>
      <w:r>
        <w:rPr>
          <w:lang w:val="en-US"/>
        </w:rPr>
        <w:t>Roman</w:t>
      </w:r>
      <w:r>
        <w:t>, кегль 14, межстрочный интервал – одинарный</w:t>
      </w:r>
      <w:r>
        <w:rPr>
          <w:lang w:eastAsia="en-US"/>
        </w:rPr>
        <w:t>.</w:t>
      </w:r>
    </w:p>
    <w:p w:rsidR="00F51D1E" w:rsidRDefault="00F51D1E" w:rsidP="00F51D1E">
      <w:pPr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>«Интернет-портфолио»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Данное конкурсное испытание – требование времени. Современный педагог дошкольной образовательной организации должен обладать умениями и навыками в области информационно-коммуникационных технологий и быть готовым к диссеминации своего педагогического опыта.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Критерии оценки: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•</w:t>
      </w:r>
      <w:r>
        <w:rPr>
          <w:lang w:eastAsia="en-US"/>
        </w:rPr>
        <w:tab/>
        <w:t xml:space="preserve">тематическая организованность представленной информации;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образовательная и методическая ценность размещенных материалов, соответствующая современным требованиям, наличие, оригинальность и практическая значимость авторских материалов;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возможность использования материалов в семейном воспитании;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культура представления информации, </w:t>
      </w:r>
      <w:r>
        <w:t>обеспечение обратной связи.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Что должно быть на сайте участника:</w:t>
      </w:r>
    </w:p>
    <w:p w:rsidR="00F51D1E" w:rsidRDefault="00F51D1E" w:rsidP="00F51D1E">
      <w:pPr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•</w:t>
      </w:r>
      <w:r>
        <w:rPr>
          <w:lang w:eastAsia="en-US"/>
        </w:rPr>
        <w:tab/>
        <w:t>общая информация (ФИО, образование, трудовой и педагогический стаж, повышение квалификации, награды, грамоты, благодарственные письма, достижения, увлечения), то есть некое «досье успехов», в котором отражается все интересное и достойное из того, что происходит в профессиональной жизни конкурсанта;</w:t>
      </w:r>
      <w:proofErr w:type="gramEnd"/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методические материалы, свидетельствующие о профессионализме педагога: обоснование выбора образовательной программы и комплекта учебно-методической литературы; обоснование выбора используемых образовательных технологий;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отражение опыта использования информационно-коммуникационных технологий в обучении;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наличие системы методических разработок и рекомендаций для коллег и возможность их использования в различных учебно-воспитательных ситуациях, как коллегами, так и родителями;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авторские учебные, методические и иные разработки, отражающие опыт работы;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наличие аналитических материалов: вопросников-анкет; сравнительного анализа достижений воспитанников;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наличие рекомендаций для родителей;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наличие статей на профессиональную тему;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наличие форумов и форм обратной связи и их активность;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отзывы посетителей сайта.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Следует отметить, что в оценке информационного ресурса основное – контент (содержание) ресурса и, </w:t>
      </w:r>
      <w:proofErr w:type="gramStart"/>
      <w:r>
        <w:rPr>
          <w:lang w:eastAsia="en-US"/>
        </w:rPr>
        <w:t>во-вторую</w:t>
      </w:r>
      <w:proofErr w:type="gramEnd"/>
      <w:r>
        <w:rPr>
          <w:lang w:eastAsia="en-US"/>
        </w:rPr>
        <w:t xml:space="preserve"> очередь, оценивается его концептуальность и эргономичность: соответствие типа ресурса содержанию; позиционность и адресность; доступность и простота использования; обеспечение обратной связи и культура представления информации.</w:t>
      </w:r>
    </w:p>
    <w:p w:rsidR="00F51D1E" w:rsidRPr="00726371" w:rsidRDefault="00F51D1E" w:rsidP="00F51D1E">
      <w:pPr>
        <w:ind w:firstLine="709"/>
        <w:jc w:val="both"/>
        <w:rPr>
          <w:b/>
        </w:rPr>
      </w:pPr>
      <w:r w:rsidRPr="00726371">
        <w:rPr>
          <w:b/>
        </w:rPr>
        <w:t>«Педагогическая находка»</w:t>
      </w:r>
    </w:p>
    <w:p w:rsidR="00F51D1E" w:rsidRPr="00726371" w:rsidRDefault="00F51D1E" w:rsidP="00F51D1E">
      <w:pPr>
        <w:ind w:firstLine="709"/>
        <w:jc w:val="both"/>
      </w:pPr>
      <w:r w:rsidRPr="00726371">
        <w:t>Данное конкурсное испытание предполагает представление методической разработки мероприятия с детьми по теме выбранной участником Конкурса (видеозапись и конспект).</w:t>
      </w:r>
    </w:p>
    <w:p w:rsidR="00F51D1E" w:rsidRPr="00726371" w:rsidRDefault="00F51D1E" w:rsidP="00F51D1E">
      <w:pPr>
        <w:ind w:firstLine="709"/>
        <w:jc w:val="both"/>
      </w:pPr>
      <w:r w:rsidRPr="00726371">
        <w:t xml:space="preserve">Критерии оценивания: </w:t>
      </w:r>
    </w:p>
    <w:p w:rsidR="00F51D1E" w:rsidRPr="00726371" w:rsidRDefault="00F51D1E" w:rsidP="00F51D1E">
      <w:pPr>
        <w:tabs>
          <w:tab w:val="left" w:pos="1134"/>
        </w:tabs>
        <w:ind w:firstLine="709"/>
        <w:jc w:val="both"/>
      </w:pPr>
      <w:r w:rsidRPr="00726371">
        <w:t xml:space="preserve">авторская новизна – оригинальность; </w:t>
      </w:r>
    </w:p>
    <w:p w:rsidR="00F51D1E" w:rsidRPr="00726371" w:rsidRDefault="00F51D1E" w:rsidP="00F51D1E">
      <w:pPr>
        <w:tabs>
          <w:tab w:val="left" w:pos="1134"/>
        </w:tabs>
        <w:ind w:firstLine="709"/>
        <w:jc w:val="both"/>
      </w:pPr>
      <w:r w:rsidRPr="00726371">
        <w:t>практичность, доступность, применимость;</w:t>
      </w:r>
    </w:p>
    <w:p w:rsidR="00F51D1E" w:rsidRPr="00726371" w:rsidRDefault="00F51D1E" w:rsidP="00F51D1E">
      <w:pPr>
        <w:tabs>
          <w:tab w:val="left" w:pos="1134"/>
        </w:tabs>
        <w:ind w:firstLine="709"/>
        <w:jc w:val="both"/>
      </w:pPr>
      <w:r w:rsidRPr="00726371">
        <w:t>соответствие требованиям современного образования.</w:t>
      </w:r>
    </w:p>
    <w:p w:rsidR="00F51D1E" w:rsidRPr="00726371" w:rsidRDefault="00F51D1E" w:rsidP="00F51D1E">
      <w:pPr>
        <w:ind w:firstLine="709"/>
        <w:jc w:val="both"/>
      </w:pPr>
      <w:r w:rsidRPr="00726371">
        <w:t xml:space="preserve">Видеозапись представляется на компакт-диске, конспект мероприятия – на бумажном и электронном носителях  (текстовый редактор </w:t>
      </w:r>
      <w:proofErr w:type="spellStart"/>
      <w:r w:rsidRPr="00726371">
        <w:t>Word</w:t>
      </w:r>
      <w:proofErr w:type="spellEnd"/>
      <w:r w:rsidRPr="00726371">
        <w:t xml:space="preserve">, шрифт – </w:t>
      </w:r>
      <w:proofErr w:type="spellStart"/>
      <w:r w:rsidRPr="00726371">
        <w:t>Times</w:t>
      </w:r>
      <w:proofErr w:type="spellEnd"/>
      <w:r w:rsidRPr="00726371">
        <w:t xml:space="preserve"> </w:t>
      </w:r>
      <w:r w:rsidRPr="00726371">
        <w:rPr>
          <w:lang w:val="en-US"/>
        </w:rPr>
        <w:t>New</w:t>
      </w:r>
      <w:r w:rsidRPr="00726371">
        <w:t xml:space="preserve"> </w:t>
      </w:r>
      <w:r w:rsidRPr="00726371">
        <w:rPr>
          <w:lang w:val="en-US"/>
        </w:rPr>
        <w:t>Roman</w:t>
      </w:r>
      <w:r w:rsidRPr="00726371">
        <w:t>, кегль 14, межстрочный интервал – одинарный, не более семи страниц формата А</w:t>
      </w:r>
      <w:proofErr w:type="gramStart"/>
      <w:r w:rsidRPr="00726371">
        <w:t>4</w:t>
      </w:r>
      <w:proofErr w:type="gramEnd"/>
      <w:r w:rsidRPr="00726371">
        <w:t>).</w:t>
      </w:r>
    </w:p>
    <w:p w:rsidR="00F51D1E" w:rsidRDefault="00F51D1E" w:rsidP="00F51D1E">
      <w:pPr>
        <w:ind w:firstLine="709"/>
        <w:jc w:val="both"/>
        <w:rPr>
          <w:b/>
          <w:lang w:eastAsia="en-US"/>
        </w:rPr>
      </w:pPr>
    </w:p>
    <w:p w:rsidR="00F51D1E" w:rsidRDefault="00F51D1E" w:rsidP="00F51D1E">
      <w:pPr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>«Мастер-класс»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Цель данного испытания – представление и распространение результатов образовательной деятельности лучших работников дошкольных образовательных организаций, отражающих современные направления развития и позитивные изменения в практике дошкольного образования, направленные на решение проблемных вопросов образования детей дошкольного возраста.</w:t>
      </w:r>
    </w:p>
    <w:p w:rsidR="00F51D1E" w:rsidRDefault="00F51D1E" w:rsidP="00F51D1E">
      <w:pPr>
        <w:ind w:firstLine="709"/>
        <w:jc w:val="both"/>
      </w:pPr>
      <w:r>
        <w:t>Регламент: 20 минут, включая 5 минут на вопросы Жюри.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Критерии оценивания: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глубина и оригинальность содержания;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методическая и практическая ценность для дошкольного образования;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умение транслировать (передавать) свой опыт работы;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общая культура;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коммуникативные качества.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Выбор такого формата конкурсного задания не случаен – проведение «мастер-класса» – показатель зрелости педагога, демонстрация высокого уровня его профессионального мастерства.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Зачастую в педагогическом сообществе под мастер-классом понимают открытое занятие (мероприятие) или презентацию достижений педагога. Однако его смысл, несомненно, глубже.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По образному выражению М. Поташника, мастер-класс – это ярко выраженная форма ученичества у Мастера. Мастер передает «ученикам» свое педагогическое мастерство, особенностью которого является «искусство» решения педагогических проблем.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Тему и формат проведения мастер-класса участник выбирает самостоятельно.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В отведенное по условиям Конкурса время каждый педагог-мастер проходит вместе со своими «учениками», шаг за шагом, следующий путь: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обоснование выбора актуальной (проблемной) темы мастер-класса;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поиск оригинальных и эффективных способов ее решения;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осмысление полученного результата;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аргументация возможности широкого применения предложенных образовательных средств, </w:t>
      </w:r>
      <w:proofErr w:type="spellStart"/>
      <w:r>
        <w:rPr>
          <w:lang w:eastAsia="en-US"/>
        </w:rPr>
        <w:t>воспроизводимости</w:t>
      </w:r>
      <w:proofErr w:type="spellEnd"/>
      <w:r>
        <w:rPr>
          <w:lang w:eastAsia="en-US"/>
        </w:rPr>
        <w:t xml:space="preserve"> представленного опыта.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По форме мастер-класс может быть лекцией, практическим занятием, интегрированной (лекционно-практической) деятельностью с использованием методов прямого и комментированного показа. Главное – он должен проходить в активном или интерактивном (с наличием обратной связи) режиме. Ведь педагогу-мастеру необходимо уметь представлять свой опыт, как профессиональному сообществу, так и широкой общественности.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Немаловажен при выборе формы проведения мастер-класса учет индивидуальных особенностей участника, чтобы наиболее полно раскрыть его умение «владеть аудиторией», образно, наглядно и аргументировано представлять своё педагогическое мастерство. Не случайно в критерии оценки этого конкурсного задания включены такие показатели, как общая культура и умение взаимодействовать с аудиторией.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По содержанию мастер-класс демонстрирует, в широком смысле слова, авторство участников. </w:t>
      </w:r>
      <w:proofErr w:type="gramStart"/>
      <w:r>
        <w:rPr>
          <w:lang w:eastAsia="en-US"/>
        </w:rPr>
        <w:t xml:space="preserve">Например, собственные образовательные программы, технологии, методики, или отдельные формы, методы, приемы – словом, педагогические «находки». </w:t>
      </w:r>
      <w:proofErr w:type="gramEnd"/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С учетом вышесказанного, при подготовке и проведении мастер-класса участникам следует помнить о таких важных составляющих, как:</w:t>
      </w:r>
    </w:p>
    <w:p w:rsidR="00F51D1E" w:rsidRDefault="00F51D1E" w:rsidP="00F51D1E">
      <w:pPr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•</w:t>
      </w:r>
      <w:r>
        <w:rPr>
          <w:lang w:eastAsia="en-US"/>
        </w:rPr>
        <w:tab/>
        <w:t xml:space="preserve">речь (тон, сила, выразительность, дикция, техника речи) и </w:t>
      </w:r>
      <w:proofErr w:type="spellStart"/>
      <w:r>
        <w:rPr>
          <w:lang w:eastAsia="en-US"/>
        </w:rPr>
        <w:t>параречевые</w:t>
      </w:r>
      <w:proofErr w:type="spellEnd"/>
      <w:r>
        <w:rPr>
          <w:lang w:eastAsia="en-US"/>
        </w:rPr>
        <w:t xml:space="preserve"> средства (интонация, мимика, жест, пантомимика, в том числе осанка, умение стоять, сидеть, отсутствие скованности);</w:t>
      </w:r>
      <w:proofErr w:type="gramEnd"/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умение сосредоточиться на предмете разговора, владение мнемотехникой;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искусство общения и взаимодействия (умение приветствовать, обращаться к аудитории в целом и </w:t>
      </w:r>
      <w:proofErr w:type="gramStart"/>
      <w:r>
        <w:rPr>
          <w:lang w:eastAsia="en-US"/>
        </w:rPr>
        <w:t>отдельным</w:t>
      </w:r>
      <w:proofErr w:type="gramEnd"/>
      <w:r>
        <w:rPr>
          <w:lang w:eastAsia="en-US"/>
        </w:rPr>
        <w:t xml:space="preserve"> обучающимся, аргументировать свою точку зрения, вести диалог, дискуссию и т.п.);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педагогическая импровизация (умение работать по плану «в голове», управлять незапланированными ситуациями);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психологическая зоркость (умение видеть и учитывать индивидуальные особенности обучающихся, вычислять «гениев» и поддерживать «отстающих»);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чувство времени.</w:t>
      </w:r>
    </w:p>
    <w:p w:rsidR="00F51D1E" w:rsidRDefault="00F51D1E" w:rsidP="00F51D1E">
      <w:pPr>
        <w:ind w:firstLine="709"/>
        <w:jc w:val="both"/>
        <w:rPr>
          <w:lang w:eastAsia="en-US"/>
        </w:rPr>
      </w:pPr>
    </w:p>
    <w:p w:rsidR="00F51D1E" w:rsidRDefault="00F51D1E" w:rsidP="00F51D1E">
      <w:pPr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>«Педагогическое мероприятие с детьми».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Данное конкурсное испытание – фрагмент профессионального опыта, наглядная демонстрация тех образовательных технологий, которые были представлены участником на мастер-классе. Мероприятие должно следовать правилу: разумное соотношение </w:t>
      </w:r>
      <w:proofErr w:type="gramStart"/>
      <w:r>
        <w:rPr>
          <w:lang w:eastAsia="en-US"/>
        </w:rPr>
        <w:t>репродуктивного</w:t>
      </w:r>
      <w:proofErr w:type="gramEnd"/>
      <w:r>
        <w:rPr>
          <w:lang w:eastAsia="en-US"/>
        </w:rPr>
        <w:t>, поискового и творческого.</w:t>
      </w:r>
    </w:p>
    <w:p w:rsidR="00F51D1E" w:rsidRDefault="00F51D1E" w:rsidP="00F51D1E">
      <w:pPr>
        <w:ind w:firstLine="741"/>
        <w:jc w:val="both"/>
      </w:pPr>
      <w:r>
        <w:t xml:space="preserve">Регламент: до 30 минут (проведение мероприятия – до 20 минут; самоанализ – до 5 минут; вопросы членов Жюри – до 5 минут).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Критерии оценки: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методическая компетентность (соответствие формы, содержания, методов и приемов возрасту детей);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•</w:t>
      </w:r>
      <w:r>
        <w:rPr>
          <w:lang w:eastAsia="en-US"/>
        </w:rPr>
        <w:tab/>
        <w:t>умение заинтересовать группу детей выбранным содержанием и видом деятельности;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оригинальность организации и выбора содержания открытого просмотра;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умение </w:t>
      </w:r>
      <w:r>
        <w:t>организовать и</w:t>
      </w:r>
      <w:r>
        <w:rPr>
          <w:lang w:eastAsia="en-US"/>
        </w:rPr>
        <w:t xml:space="preserve"> удерживать интерес детей в течение организованной деятельности;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</w:r>
      <w:r>
        <w:t>оригинальность организации и выбора содержания педагогического мероприятия</w:t>
      </w:r>
      <w:r>
        <w:rPr>
          <w:lang w:eastAsia="en-US"/>
        </w:rPr>
        <w:t>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организация взаимодействия/сотрудничества детей группы;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учет и поддержка активности и инициативности детей на мероприятии;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общая культура (культура общения);</w:t>
      </w:r>
    </w:p>
    <w:p w:rsidR="00F51D1E" w:rsidRDefault="00F51D1E" w:rsidP="00F51D1E">
      <w:pPr>
        <w:ind w:firstLine="709"/>
        <w:jc w:val="both"/>
      </w:pPr>
      <w:r>
        <w:rPr>
          <w:lang w:eastAsia="en-US"/>
        </w:rPr>
        <w:t>•</w:t>
      </w:r>
      <w:r>
        <w:rPr>
          <w:lang w:eastAsia="en-US"/>
        </w:rPr>
        <w:tab/>
        <w:t xml:space="preserve">соответствие открытого педагогического мероприятия и </w:t>
      </w:r>
      <w:r>
        <w:t>заявленного опыта работы;</w:t>
      </w:r>
    </w:p>
    <w:p w:rsidR="00F51D1E" w:rsidRDefault="00F51D1E" w:rsidP="00F51D1E">
      <w:pPr>
        <w:ind w:firstLine="709"/>
        <w:jc w:val="both"/>
      </w:pPr>
      <w:r>
        <w:rPr>
          <w:lang w:eastAsia="en-US"/>
        </w:rPr>
        <w:t>•</w:t>
      </w:r>
      <w:r>
        <w:rPr>
          <w:lang w:eastAsia="en-US"/>
        </w:rPr>
        <w:tab/>
      </w:r>
      <w:r>
        <w:t xml:space="preserve">глубина и точность анализа мероприятия и рефлексии своей деятельности (1-3-5).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При подготовке к этому конкурсному испытанию конкурсанту необходимо продумать, каким способом он сможет представить структурные компоненты мероприятия (общую педагогическую цель, дидактические задачи, содержание, методы и средства воспитания и обучения).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Для полного понимания структуры мероприятия необходимо также мысленно </w:t>
      </w:r>
      <w:proofErr w:type="gramStart"/>
      <w:r>
        <w:rPr>
          <w:lang w:eastAsia="en-US"/>
        </w:rPr>
        <w:t>представить себе место</w:t>
      </w:r>
      <w:proofErr w:type="gramEnd"/>
      <w:r>
        <w:rPr>
          <w:lang w:eastAsia="en-US"/>
        </w:rPr>
        <w:t xml:space="preserve"> проведения и весь ход его проведения. Немаловажное значение имеет здесь и внешний вид участника, умение чётко выражать свои мысли, владеть голосом, следует также заранее определить наиболее выгодное место расположения по отношению к воспитанникам.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Некоторые требования к технике проведения мероприятия: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мероприятие должно быть релевантным теме мастер-класса;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мероприятие должно быть эмоциональным, вызывать интерес к познанию и воспитывать потребность в знаниях;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темп и ритм мероприятия должны быть оптимальными, действия педагога и детей завершенными;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необходим полный контакт во взаимодействии педагога и воспитанников на мероприятии, должны соблюдаться педагогический такт и педагогический оптимизм;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доминировать должна атмосфера доброжелательности и активной творческой деятельности;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по возможности следует менять виды деятельности детей, оптимально сочетать различные методы и приемы обучения;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педагог должен обеспечить активное участие каждого ребенка в образовательной деятельности.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При подготовке мероприятия следует продумать: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соответствие содержания мероприятия требованиям федерального государственного образовательного стандарта дошкольного образования;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какие средства обучения использовать;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подготовлены ли наглядные пособия, технические средства, раздаточный материал;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какими методами создать на мероприятии атмосферу заинтересованности;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в какой мере применяемые методы будут соответствовать задачам мероприятия;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какой характер познавательной деятельности они обеспечат;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какими методами активизировать деятельность детей.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Конечно, каждый участник самостоятельно определяет, как решить поставленные задачи и выбирает для себя наиболее приемлемые способы организации, методы, средства, которые соответствуют концептуальной основе его деятельности. Однако есть некие общие требования к мероприятию, которые должны быть соблюдены: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использование новейших достижений науки и практики;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реализация в оптимальном соотношении всех дидактических принципов;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обеспечение условий предметно-пространственной среды для развития познавательной деятельности;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соблюдение санитарно-гигиенических норм к организации деятельности детей;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мотивация и активизация познавательной деятельности детей (методы и приемы);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логика построения мероприятия, единая линия содержания;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•</w:t>
      </w:r>
      <w:r>
        <w:rPr>
          <w:lang w:eastAsia="en-US"/>
        </w:rPr>
        <w:tab/>
        <w:t>эмоциональный компонент мероприятия (</w:t>
      </w:r>
      <w:proofErr w:type="gramStart"/>
      <w:r>
        <w:rPr>
          <w:lang w:eastAsia="en-US"/>
        </w:rPr>
        <w:t>начало</w:t>
      </w:r>
      <w:proofErr w:type="gramEnd"/>
      <w:r>
        <w:rPr>
          <w:lang w:eastAsia="en-US"/>
        </w:rPr>
        <w:t xml:space="preserve"> и окончание мероприятия всегда проводятся на высоком эмоциональном подъеме);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связь с жизнью и личным опытом каждого ребенка; </w:t>
      </w:r>
    </w:p>
    <w:p w:rsidR="00F51D1E" w:rsidRDefault="00F51D1E" w:rsidP="00F51D1E">
      <w:pPr>
        <w:ind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развитие умений детей самостоятельно добывать знания и пополнять их объем.</w:t>
      </w:r>
    </w:p>
    <w:p w:rsidR="00F51D1E" w:rsidRDefault="00F51D1E" w:rsidP="00F51D1E">
      <w:pPr>
        <w:ind w:left="-28"/>
        <w:rPr>
          <w:sz w:val="28"/>
          <w:szCs w:val="28"/>
        </w:rPr>
      </w:pPr>
    </w:p>
    <w:p w:rsidR="00F51D1E" w:rsidRDefault="00F51D1E" w:rsidP="00F51D1E">
      <w:pPr>
        <w:ind w:left="-28"/>
        <w:rPr>
          <w:sz w:val="28"/>
          <w:szCs w:val="28"/>
        </w:rPr>
      </w:pPr>
    </w:p>
    <w:p w:rsidR="00F51D1E" w:rsidRDefault="00F51D1E" w:rsidP="00F51D1E">
      <w:pPr>
        <w:ind w:left="-28"/>
        <w:rPr>
          <w:sz w:val="28"/>
          <w:szCs w:val="28"/>
        </w:rPr>
      </w:pPr>
    </w:p>
    <w:p w:rsidR="00F51D1E" w:rsidRDefault="00F51D1E" w:rsidP="00F51D1E">
      <w:pPr>
        <w:ind w:left="-28"/>
        <w:rPr>
          <w:sz w:val="28"/>
          <w:szCs w:val="28"/>
        </w:rPr>
      </w:pPr>
    </w:p>
    <w:p w:rsidR="00F51D1E" w:rsidRDefault="00F51D1E" w:rsidP="00F51D1E">
      <w:pPr>
        <w:rPr>
          <w:sz w:val="28"/>
          <w:szCs w:val="28"/>
        </w:rPr>
      </w:pPr>
    </w:p>
    <w:p w:rsidR="00F51D1E" w:rsidRDefault="00F51D1E" w:rsidP="00F51D1E">
      <w:pPr>
        <w:rPr>
          <w:sz w:val="28"/>
          <w:szCs w:val="28"/>
        </w:rPr>
      </w:pPr>
    </w:p>
    <w:p w:rsidR="00F51D1E" w:rsidRDefault="00F51D1E" w:rsidP="00F51D1E">
      <w:pPr>
        <w:rPr>
          <w:sz w:val="28"/>
          <w:szCs w:val="28"/>
        </w:rPr>
      </w:pPr>
    </w:p>
    <w:p w:rsidR="00F51D1E" w:rsidRDefault="00F51D1E" w:rsidP="00F51D1E">
      <w:pPr>
        <w:rPr>
          <w:sz w:val="28"/>
          <w:szCs w:val="28"/>
        </w:rPr>
      </w:pPr>
    </w:p>
    <w:p w:rsidR="00F51D1E" w:rsidRDefault="00F51D1E" w:rsidP="00F51D1E">
      <w:pPr>
        <w:rPr>
          <w:sz w:val="28"/>
          <w:szCs w:val="28"/>
        </w:rPr>
      </w:pPr>
    </w:p>
    <w:p w:rsidR="00F51D1E" w:rsidRDefault="00F51D1E" w:rsidP="00F51D1E">
      <w:pPr>
        <w:rPr>
          <w:sz w:val="28"/>
          <w:szCs w:val="28"/>
        </w:rPr>
      </w:pPr>
    </w:p>
    <w:p w:rsidR="00F51D1E" w:rsidRDefault="00F51D1E" w:rsidP="00F51D1E">
      <w:pPr>
        <w:rPr>
          <w:sz w:val="28"/>
          <w:szCs w:val="28"/>
        </w:rPr>
      </w:pPr>
    </w:p>
    <w:p w:rsidR="00F51D1E" w:rsidRDefault="00F51D1E" w:rsidP="00F51D1E">
      <w:pPr>
        <w:rPr>
          <w:sz w:val="28"/>
          <w:szCs w:val="28"/>
        </w:rPr>
      </w:pPr>
    </w:p>
    <w:p w:rsidR="00F51D1E" w:rsidRDefault="00F51D1E" w:rsidP="00F51D1E">
      <w:pPr>
        <w:rPr>
          <w:sz w:val="28"/>
          <w:szCs w:val="28"/>
        </w:rPr>
      </w:pPr>
    </w:p>
    <w:p w:rsidR="00F51D1E" w:rsidRDefault="00F51D1E" w:rsidP="00F51D1E">
      <w:pPr>
        <w:rPr>
          <w:sz w:val="28"/>
          <w:szCs w:val="28"/>
        </w:rPr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Default="00F51D1E" w:rsidP="00F51D1E">
      <w:pPr>
        <w:ind w:left="6480"/>
      </w:pPr>
    </w:p>
    <w:p w:rsidR="00F51D1E" w:rsidRPr="00DA6A90" w:rsidRDefault="00F51D1E" w:rsidP="00F51D1E">
      <w:pPr>
        <w:ind w:left="6480"/>
        <w:rPr>
          <w:sz w:val="20"/>
          <w:szCs w:val="20"/>
        </w:rPr>
      </w:pPr>
      <w:r w:rsidRPr="00DA6A90">
        <w:rPr>
          <w:sz w:val="20"/>
          <w:szCs w:val="20"/>
        </w:rPr>
        <w:lastRenderedPageBreak/>
        <w:t xml:space="preserve">Приложение № 2 к приказу управления образования </w:t>
      </w:r>
    </w:p>
    <w:p w:rsidR="00F51D1E" w:rsidRPr="00DA6A90" w:rsidRDefault="00F51D1E" w:rsidP="00F51D1E">
      <w:pPr>
        <w:ind w:left="6480"/>
        <w:rPr>
          <w:b/>
          <w:sz w:val="20"/>
          <w:szCs w:val="20"/>
        </w:rPr>
      </w:pPr>
      <w:r w:rsidRPr="00DA6A90">
        <w:rPr>
          <w:sz w:val="20"/>
          <w:szCs w:val="20"/>
        </w:rPr>
        <w:t xml:space="preserve">от </w:t>
      </w:r>
      <w:r>
        <w:rPr>
          <w:sz w:val="20"/>
          <w:szCs w:val="20"/>
        </w:rPr>
        <w:t>0</w:t>
      </w:r>
      <w:r w:rsidRPr="00DA6A90">
        <w:rPr>
          <w:sz w:val="20"/>
          <w:szCs w:val="20"/>
        </w:rPr>
        <w:t>1.0</w:t>
      </w:r>
      <w:r>
        <w:rPr>
          <w:sz w:val="20"/>
          <w:szCs w:val="20"/>
        </w:rPr>
        <w:t>2</w:t>
      </w:r>
      <w:r w:rsidRPr="00DA6A90">
        <w:rPr>
          <w:sz w:val="20"/>
          <w:szCs w:val="20"/>
        </w:rPr>
        <w:t>.201</w:t>
      </w:r>
      <w:r>
        <w:rPr>
          <w:sz w:val="20"/>
          <w:szCs w:val="20"/>
        </w:rPr>
        <w:t>7</w:t>
      </w:r>
      <w:r w:rsidRPr="00DA6A90">
        <w:rPr>
          <w:sz w:val="20"/>
          <w:szCs w:val="20"/>
        </w:rPr>
        <w:t xml:space="preserve"> г. № </w:t>
      </w:r>
      <w:r>
        <w:rPr>
          <w:sz w:val="20"/>
          <w:szCs w:val="20"/>
        </w:rPr>
        <w:t>25</w:t>
      </w:r>
    </w:p>
    <w:p w:rsidR="00F51D1E" w:rsidRDefault="00F51D1E" w:rsidP="00F51D1E"/>
    <w:p w:rsidR="00F51D1E" w:rsidRDefault="00F51D1E" w:rsidP="00F51D1E">
      <w:pPr>
        <w:pStyle w:val="3"/>
        <w:rPr>
          <w:sz w:val="24"/>
        </w:rPr>
      </w:pPr>
      <w:r>
        <w:rPr>
          <w:sz w:val="24"/>
        </w:rPr>
        <w:t xml:space="preserve">Состав </w:t>
      </w:r>
    </w:p>
    <w:p w:rsidR="00F51D1E" w:rsidRDefault="00F51D1E" w:rsidP="00F51D1E">
      <w:pPr>
        <w:jc w:val="center"/>
        <w:rPr>
          <w:b/>
          <w:bCs/>
        </w:rPr>
      </w:pPr>
      <w:r>
        <w:rPr>
          <w:b/>
          <w:bCs/>
        </w:rPr>
        <w:t xml:space="preserve">членов оргкомитета муниципального конкурса </w:t>
      </w:r>
    </w:p>
    <w:p w:rsidR="00F51D1E" w:rsidRDefault="00F51D1E" w:rsidP="00F51D1E">
      <w:pPr>
        <w:jc w:val="center"/>
        <w:rPr>
          <w:b/>
          <w:bCs/>
        </w:rPr>
      </w:pPr>
      <w:r>
        <w:rPr>
          <w:b/>
          <w:bCs/>
        </w:rPr>
        <w:t>«Воспитатель года – 2017»</w:t>
      </w:r>
    </w:p>
    <w:p w:rsidR="00F51D1E" w:rsidRDefault="00F51D1E" w:rsidP="00F51D1E">
      <w:pPr>
        <w:jc w:val="center"/>
        <w:rPr>
          <w:b/>
          <w:bCs/>
        </w:rPr>
      </w:pPr>
    </w:p>
    <w:p w:rsidR="00F432CF" w:rsidRDefault="00F432CF" w:rsidP="00F432CF">
      <w:pPr>
        <w:numPr>
          <w:ilvl w:val="0"/>
          <w:numId w:val="11"/>
        </w:numPr>
        <w:tabs>
          <w:tab w:val="clear" w:pos="720"/>
          <w:tab w:val="left" w:pos="900"/>
        </w:tabs>
        <w:ind w:left="0" w:firstLine="540"/>
        <w:jc w:val="both"/>
      </w:pPr>
      <w:r>
        <w:t xml:space="preserve">Костина Н.В. – </w:t>
      </w:r>
      <w:r>
        <w:rPr>
          <w:bCs/>
        </w:rPr>
        <w:t xml:space="preserve">председатель, </w:t>
      </w:r>
      <w:r>
        <w:t>начальник управления образования.</w:t>
      </w:r>
    </w:p>
    <w:p w:rsidR="00F51D1E" w:rsidRDefault="00F51D1E" w:rsidP="00F51D1E">
      <w:pPr>
        <w:numPr>
          <w:ilvl w:val="0"/>
          <w:numId w:val="11"/>
        </w:numPr>
        <w:tabs>
          <w:tab w:val="clear" w:pos="720"/>
          <w:tab w:val="left" w:pos="900"/>
        </w:tabs>
        <w:ind w:left="0" w:firstLine="540"/>
        <w:jc w:val="both"/>
      </w:pPr>
      <w:proofErr w:type="spellStart"/>
      <w:r>
        <w:t>Кондалова</w:t>
      </w:r>
      <w:proofErr w:type="spellEnd"/>
      <w:r>
        <w:t xml:space="preserve"> М.Г. </w:t>
      </w:r>
      <w:r>
        <w:rPr>
          <w:bCs/>
        </w:rPr>
        <w:t xml:space="preserve">– </w:t>
      </w:r>
      <w:r w:rsidR="00F432CF">
        <w:t>заместитель</w:t>
      </w:r>
      <w:r w:rsidR="00F432CF">
        <w:rPr>
          <w:bCs/>
        </w:rPr>
        <w:t xml:space="preserve"> </w:t>
      </w:r>
      <w:r>
        <w:rPr>
          <w:bCs/>
        </w:rPr>
        <w:t>председател</w:t>
      </w:r>
      <w:r w:rsidR="00F432CF">
        <w:rPr>
          <w:bCs/>
        </w:rPr>
        <w:t>я</w:t>
      </w:r>
      <w:r>
        <w:rPr>
          <w:bCs/>
        </w:rPr>
        <w:t>, руководитель МБОУ ДПО «Учебно-методический центр развития образования».</w:t>
      </w:r>
    </w:p>
    <w:p w:rsidR="00F51D1E" w:rsidRDefault="00F51D1E" w:rsidP="00F51D1E">
      <w:pPr>
        <w:numPr>
          <w:ilvl w:val="0"/>
          <w:numId w:val="11"/>
        </w:numPr>
        <w:tabs>
          <w:tab w:val="clear" w:pos="720"/>
          <w:tab w:val="left" w:pos="900"/>
        </w:tabs>
        <w:ind w:left="0" w:firstLine="540"/>
        <w:jc w:val="both"/>
      </w:pPr>
      <w:r>
        <w:t xml:space="preserve">Прохорова Ю.С. - методист по дошкольному образованию </w:t>
      </w:r>
      <w:r>
        <w:rPr>
          <w:bCs/>
        </w:rPr>
        <w:t>МБОУ ДПО «Учебно-методический центр развития образования».</w:t>
      </w:r>
    </w:p>
    <w:p w:rsidR="00F51D1E" w:rsidRDefault="00F51D1E" w:rsidP="00F51D1E">
      <w:pPr>
        <w:numPr>
          <w:ilvl w:val="0"/>
          <w:numId w:val="11"/>
        </w:numPr>
        <w:tabs>
          <w:tab w:val="clear" w:pos="720"/>
          <w:tab w:val="left" w:pos="900"/>
        </w:tabs>
        <w:ind w:left="0" w:firstLine="540"/>
        <w:jc w:val="both"/>
      </w:pPr>
      <w:r>
        <w:t xml:space="preserve">Семенова Н.С. - методист по учебным дисциплинам </w:t>
      </w:r>
      <w:r>
        <w:rPr>
          <w:bCs/>
        </w:rPr>
        <w:t>МБОУ ДПО «Учебно-методический центр развития образования».</w:t>
      </w:r>
    </w:p>
    <w:p w:rsidR="00F51D1E" w:rsidRPr="00F432CF" w:rsidRDefault="00F51D1E" w:rsidP="00F51D1E">
      <w:pPr>
        <w:numPr>
          <w:ilvl w:val="0"/>
          <w:numId w:val="11"/>
        </w:numPr>
        <w:tabs>
          <w:tab w:val="clear" w:pos="720"/>
          <w:tab w:val="left" w:pos="900"/>
        </w:tabs>
        <w:ind w:left="540" w:firstLine="27"/>
        <w:jc w:val="both"/>
      </w:pPr>
      <w:r w:rsidRPr="005F4799">
        <w:rPr>
          <w:bCs/>
        </w:rPr>
        <w:t>Шевченко Н.П. – председатель РК профсоюза работников образования и науки.</w:t>
      </w:r>
    </w:p>
    <w:p w:rsidR="00F432CF" w:rsidRPr="00F432CF" w:rsidRDefault="00F432CF" w:rsidP="00F51D1E">
      <w:pPr>
        <w:numPr>
          <w:ilvl w:val="0"/>
          <w:numId w:val="11"/>
        </w:numPr>
        <w:tabs>
          <w:tab w:val="clear" w:pos="720"/>
          <w:tab w:val="left" w:pos="900"/>
        </w:tabs>
        <w:ind w:left="540" w:firstLine="27"/>
        <w:jc w:val="both"/>
      </w:pPr>
      <w:r>
        <w:rPr>
          <w:bCs/>
        </w:rPr>
        <w:t xml:space="preserve">Кочеткова Т.В. - </w:t>
      </w:r>
      <w:r>
        <w:rPr>
          <w:bCs/>
        </w:rPr>
        <w:t xml:space="preserve">заведующий МБДОУ «Детский сад «Радуга» </w:t>
      </w:r>
      <w:proofErr w:type="spellStart"/>
      <w:r>
        <w:rPr>
          <w:bCs/>
        </w:rPr>
        <w:t>р.п</w:t>
      </w:r>
      <w:proofErr w:type="spellEnd"/>
      <w:r>
        <w:rPr>
          <w:bCs/>
        </w:rPr>
        <w:t>. Базарный Карабулак».</w:t>
      </w:r>
    </w:p>
    <w:p w:rsidR="00F432CF" w:rsidRPr="00F432CF" w:rsidRDefault="00F432CF" w:rsidP="00F51D1E">
      <w:pPr>
        <w:numPr>
          <w:ilvl w:val="0"/>
          <w:numId w:val="11"/>
        </w:numPr>
        <w:tabs>
          <w:tab w:val="clear" w:pos="720"/>
          <w:tab w:val="left" w:pos="900"/>
        </w:tabs>
        <w:ind w:left="540" w:firstLine="27"/>
        <w:jc w:val="both"/>
      </w:pPr>
      <w:r>
        <w:rPr>
          <w:bCs/>
        </w:rPr>
        <w:t xml:space="preserve">Щукина О.В. - </w:t>
      </w:r>
      <w:r>
        <w:rPr>
          <w:bCs/>
        </w:rPr>
        <w:t xml:space="preserve">заведующий МБДОУ «Детский сад </w:t>
      </w:r>
      <w:r>
        <w:rPr>
          <w:bCs/>
        </w:rPr>
        <w:t xml:space="preserve">№ 1 </w:t>
      </w:r>
      <w:r>
        <w:rPr>
          <w:bCs/>
        </w:rPr>
        <w:t>«</w:t>
      </w:r>
      <w:r>
        <w:rPr>
          <w:bCs/>
        </w:rPr>
        <w:t>Теремок</w:t>
      </w:r>
      <w:r>
        <w:rPr>
          <w:bCs/>
        </w:rPr>
        <w:t xml:space="preserve">» </w:t>
      </w:r>
      <w:proofErr w:type="spellStart"/>
      <w:r>
        <w:rPr>
          <w:bCs/>
        </w:rPr>
        <w:t>р.п</w:t>
      </w:r>
      <w:proofErr w:type="spellEnd"/>
      <w:r>
        <w:rPr>
          <w:bCs/>
        </w:rPr>
        <w:t>. Базарный Карабулак».</w:t>
      </w:r>
    </w:p>
    <w:p w:rsidR="00F432CF" w:rsidRDefault="00F432CF" w:rsidP="00F51D1E">
      <w:pPr>
        <w:numPr>
          <w:ilvl w:val="0"/>
          <w:numId w:val="11"/>
        </w:numPr>
        <w:tabs>
          <w:tab w:val="clear" w:pos="720"/>
          <w:tab w:val="left" w:pos="900"/>
        </w:tabs>
        <w:ind w:left="540" w:firstLine="27"/>
        <w:jc w:val="both"/>
      </w:pPr>
      <w:proofErr w:type="spellStart"/>
      <w:r>
        <w:rPr>
          <w:bCs/>
        </w:rPr>
        <w:t>Марушова</w:t>
      </w:r>
      <w:proofErr w:type="spellEnd"/>
      <w:r>
        <w:rPr>
          <w:bCs/>
        </w:rPr>
        <w:t xml:space="preserve"> О.Н. - </w:t>
      </w:r>
      <w:r>
        <w:rPr>
          <w:bCs/>
        </w:rPr>
        <w:t>заведующий МБДОУ «Детский сад</w:t>
      </w:r>
      <w:r>
        <w:rPr>
          <w:bCs/>
        </w:rPr>
        <w:t xml:space="preserve"> № 5</w:t>
      </w:r>
      <w:r>
        <w:rPr>
          <w:bCs/>
        </w:rPr>
        <w:t xml:space="preserve"> «Рад</w:t>
      </w:r>
      <w:r>
        <w:rPr>
          <w:bCs/>
        </w:rPr>
        <w:t>ость</w:t>
      </w:r>
      <w:r>
        <w:rPr>
          <w:bCs/>
        </w:rPr>
        <w:t xml:space="preserve">» </w:t>
      </w:r>
      <w:proofErr w:type="spellStart"/>
      <w:r>
        <w:rPr>
          <w:bCs/>
        </w:rPr>
        <w:t>р.п</w:t>
      </w:r>
      <w:proofErr w:type="spellEnd"/>
      <w:r>
        <w:rPr>
          <w:bCs/>
        </w:rPr>
        <w:t>. Базарный Карабулак».</w:t>
      </w:r>
    </w:p>
    <w:p w:rsidR="00F51D1E" w:rsidRDefault="00F51D1E" w:rsidP="00F51D1E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F51D1E" w:rsidRDefault="00F51D1E" w:rsidP="00F51D1E">
      <w:pPr>
        <w:ind w:left="6480"/>
      </w:pPr>
    </w:p>
    <w:p w:rsidR="00F51D1E" w:rsidRDefault="00F51D1E" w:rsidP="00F51D1E">
      <w:pPr>
        <w:pStyle w:val="3"/>
        <w:rPr>
          <w:sz w:val="24"/>
        </w:rPr>
      </w:pPr>
    </w:p>
    <w:p w:rsidR="00F51D1E" w:rsidRDefault="00F51D1E" w:rsidP="00F51D1E">
      <w:pPr>
        <w:pStyle w:val="3"/>
        <w:rPr>
          <w:sz w:val="24"/>
        </w:rPr>
      </w:pPr>
      <w:proofErr w:type="gramStart"/>
      <w:r>
        <w:rPr>
          <w:sz w:val="24"/>
        </w:rPr>
        <w:t xml:space="preserve">С </w:t>
      </w:r>
      <w:proofErr w:type="spellStart"/>
      <w:r w:rsidR="00F432CF">
        <w:rPr>
          <w:sz w:val="24"/>
        </w:rPr>
        <w:t>остав</w:t>
      </w:r>
      <w:proofErr w:type="spellEnd"/>
      <w:proofErr w:type="gramEnd"/>
    </w:p>
    <w:p w:rsidR="00F51D1E" w:rsidRDefault="00F51D1E" w:rsidP="00F51D1E">
      <w:pPr>
        <w:jc w:val="center"/>
        <w:rPr>
          <w:b/>
          <w:bCs/>
        </w:rPr>
      </w:pPr>
      <w:r>
        <w:rPr>
          <w:b/>
          <w:bCs/>
        </w:rPr>
        <w:t>жюри муниципального этапа Конкурса «Воспитатель года – 2017»</w:t>
      </w:r>
    </w:p>
    <w:p w:rsidR="00F51D1E" w:rsidRDefault="00F51D1E" w:rsidP="00F51D1E">
      <w:pPr>
        <w:jc w:val="center"/>
        <w:rPr>
          <w:b/>
          <w:bCs/>
        </w:rPr>
      </w:pPr>
    </w:p>
    <w:p w:rsidR="00F51D1E" w:rsidRDefault="00F51D1E" w:rsidP="00F51D1E">
      <w:pPr>
        <w:numPr>
          <w:ilvl w:val="0"/>
          <w:numId w:val="12"/>
        </w:numPr>
        <w:tabs>
          <w:tab w:val="left" w:pos="1080"/>
        </w:tabs>
        <w:jc w:val="both"/>
      </w:pPr>
      <w:r>
        <w:t>Костина Н.В. – председатель жюри, начальник управления образования</w:t>
      </w:r>
    </w:p>
    <w:p w:rsidR="00F51D1E" w:rsidRDefault="00F51D1E" w:rsidP="00F51D1E">
      <w:pPr>
        <w:pStyle w:val="a8"/>
        <w:numPr>
          <w:ilvl w:val="0"/>
          <w:numId w:val="12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Кондалова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 – заместитель председателя жюри, </w:t>
      </w:r>
      <w:r>
        <w:rPr>
          <w:rFonts w:ascii="Times New Roman" w:hAnsi="Times New Roman"/>
          <w:bCs/>
          <w:sz w:val="24"/>
          <w:szCs w:val="24"/>
        </w:rPr>
        <w:t>руководитель МБОУ ДПО «Учебно-методический центр развития образования».</w:t>
      </w:r>
    </w:p>
    <w:p w:rsidR="00F51D1E" w:rsidRDefault="00F51D1E" w:rsidP="00F51D1E">
      <w:pPr>
        <w:pStyle w:val="a8"/>
        <w:numPr>
          <w:ilvl w:val="0"/>
          <w:numId w:val="12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Прохорова Ю.С. – методист по дошкольному образованию </w:t>
      </w:r>
      <w:r>
        <w:rPr>
          <w:rFonts w:ascii="Times New Roman" w:hAnsi="Times New Roman"/>
          <w:bCs/>
          <w:sz w:val="24"/>
          <w:szCs w:val="24"/>
        </w:rPr>
        <w:t>МБОУ ДПО «Учебно-методический центр развития образования».</w:t>
      </w:r>
    </w:p>
    <w:p w:rsidR="00F51D1E" w:rsidRDefault="00F51D1E" w:rsidP="00F51D1E">
      <w:pPr>
        <w:pStyle w:val="a8"/>
        <w:numPr>
          <w:ilvl w:val="0"/>
          <w:numId w:val="12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Шевченко Н.П. – председатель РК профсоюза работников образования и науки.</w:t>
      </w:r>
    </w:p>
    <w:p w:rsidR="00F51D1E" w:rsidRDefault="00F51D1E" w:rsidP="00F51D1E">
      <w:pPr>
        <w:pStyle w:val="a8"/>
        <w:numPr>
          <w:ilvl w:val="0"/>
          <w:numId w:val="12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Кочеткова Т.В – заведующий МБДОУ «Детский сад «Радуга» </w:t>
      </w:r>
      <w:proofErr w:type="spellStart"/>
      <w:r>
        <w:rPr>
          <w:rFonts w:ascii="Times New Roman" w:hAnsi="Times New Roman"/>
          <w:bCs/>
          <w:sz w:val="24"/>
          <w:szCs w:val="24"/>
        </w:rPr>
        <w:t>р.п</w:t>
      </w:r>
      <w:proofErr w:type="spellEnd"/>
      <w:r>
        <w:rPr>
          <w:rFonts w:ascii="Times New Roman" w:hAnsi="Times New Roman"/>
          <w:bCs/>
          <w:sz w:val="24"/>
          <w:szCs w:val="24"/>
        </w:rPr>
        <w:t>. Базарный Карабулак».</w:t>
      </w:r>
    </w:p>
    <w:p w:rsidR="00F51D1E" w:rsidRDefault="00F51D1E" w:rsidP="00F51D1E">
      <w:pPr>
        <w:pStyle w:val="a8"/>
        <w:numPr>
          <w:ilvl w:val="0"/>
          <w:numId w:val="12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Мякишева О.В. – заведующий  МБДОУ «Детский сад </w:t>
      </w: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sz w:val="24"/>
          <w:szCs w:val="24"/>
        </w:rPr>
        <w:t>. Алексеевка».</w:t>
      </w:r>
    </w:p>
    <w:p w:rsidR="00F51D1E" w:rsidRDefault="00F51D1E" w:rsidP="00F51D1E">
      <w:pPr>
        <w:pStyle w:val="a8"/>
        <w:numPr>
          <w:ilvl w:val="0"/>
          <w:numId w:val="12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Потетюева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Т.А. – заведующий  МБДОУ «Детский сад с. Л. </w:t>
      </w:r>
      <w:proofErr w:type="spellStart"/>
      <w:r>
        <w:rPr>
          <w:rFonts w:ascii="Times New Roman" w:hAnsi="Times New Roman"/>
          <w:bCs/>
          <w:sz w:val="24"/>
          <w:szCs w:val="24"/>
        </w:rPr>
        <w:t>Нееловка</w:t>
      </w:r>
      <w:proofErr w:type="spellEnd"/>
      <w:r>
        <w:rPr>
          <w:rFonts w:ascii="Times New Roman" w:hAnsi="Times New Roman"/>
          <w:bCs/>
          <w:sz w:val="24"/>
          <w:szCs w:val="24"/>
        </w:rPr>
        <w:t>».</w:t>
      </w:r>
    </w:p>
    <w:p w:rsidR="00F51D1E" w:rsidRDefault="00F51D1E" w:rsidP="00F51D1E">
      <w:pPr>
        <w:pStyle w:val="a8"/>
        <w:numPr>
          <w:ilvl w:val="0"/>
          <w:numId w:val="12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Карановская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И.В. – методист МБДОУ «Детский сад № 1 «Теремок» </w:t>
      </w:r>
      <w:proofErr w:type="spellStart"/>
      <w:r>
        <w:rPr>
          <w:rFonts w:ascii="Times New Roman" w:hAnsi="Times New Roman"/>
          <w:bCs/>
          <w:sz w:val="24"/>
          <w:szCs w:val="24"/>
        </w:rPr>
        <w:t>р.п</w:t>
      </w:r>
      <w:proofErr w:type="spellEnd"/>
      <w:r>
        <w:rPr>
          <w:rFonts w:ascii="Times New Roman" w:hAnsi="Times New Roman"/>
          <w:bCs/>
          <w:sz w:val="24"/>
          <w:szCs w:val="24"/>
        </w:rPr>
        <w:t>. Базарный Карабулак».</w:t>
      </w:r>
    </w:p>
    <w:p w:rsidR="00F51D1E" w:rsidRDefault="00F51D1E" w:rsidP="00F51D1E">
      <w:pPr>
        <w:pStyle w:val="a8"/>
        <w:numPr>
          <w:ilvl w:val="0"/>
          <w:numId w:val="12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Бумарскова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И.В. – учитель-логопед МБДОУ «Центр развития ребёнка - детский сад с. Ст. Бурасы».</w:t>
      </w:r>
    </w:p>
    <w:p w:rsidR="00F51D1E" w:rsidRDefault="00F51D1E" w:rsidP="00F51D1E">
      <w:pPr>
        <w:pStyle w:val="a8"/>
        <w:numPr>
          <w:ilvl w:val="0"/>
          <w:numId w:val="12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Шабунина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Л.Е. – воспитатель МБДОУ «Детский сад № 1 «Теремок» </w:t>
      </w:r>
      <w:proofErr w:type="spellStart"/>
      <w:r>
        <w:rPr>
          <w:rFonts w:ascii="Times New Roman" w:hAnsi="Times New Roman"/>
          <w:bCs/>
          <w:sz w:val="24"/>
          <w:szCs w:val="24"/>
        </w:rPr>
        <w:t>р.п</w:t>
      </w:r>
      <w:proofErr w:type="spellEnd"/>
      <w:r>
        <w:rPr>
          <w:rFonts w:ascii="Times New Roman" w:hAnsi="Times New Roman"/>
          <w:bCs/>
          <w:sz w:val="24"/>
          <w:szCs w:val="24"/>
        </w:rPr>
        <w:t>. Базарный Карабулак».</w:t>
      </w:r>
    </w:p>
    <w:p w:rsidR="00F51D1E" w:rsidRDefault="00F51D1E" w:rsidP="00F51D1E">
      <w:pPr>
        <w:pStyle w:val="a8"/>
        <w:numPr>
          <w:ilvl w:val="0"/>
          <w:numId w:val="12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Козлова В.С. – методист МБДОУ «Детский сад № 5 «Радость» </w:t>
      </w:r>
      <w:proofErr w:type="spellStart"/>
      <w:r>
        <w:rPr>
          <w:rFonts w:ascii="Times New Roman" w:hAnsi="Times New Roman"/>
          <w:bCs/>
          <w:sz w:val="24"/>
          <w:szCs w:val="24"/>
        </w:rPr>
        <w:t>р.п</w:t>
      </w:r>
      <w:proofErr w:type="spellEnd"/>
      <w:r>
        <w:rPr>
          <w:rFonts w:ascii="Times New Roman" w:hAnsi="Times New Roman"/>
          <w:bCs/>
          <w:sz w:val="24"/>
          <w:szCs w:val="24"/>
        </w:rPr>
        <w:t>. Базарный Карабулак».</w:t>
      </w:r>
    </w:p>
    <w:p w:rsidR="00F51D1E" w:rsidRDefault="00F51D1E" w:rsidP="00F51D1E">
      <w:pPr>
        <w:pStyle w:val="a8"/>
        <w:numPr>
          <w:ilvl w:val="0"/>
          <w:numId w:val="12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Панина В.С. – музыкальный руководитель </w:t>
      </w:r>
      <w:r w:rsidRPr="0065660A">
        <w:rPr>
          <w:rFonts w:ascii="Times New Roman" w:hAnsi="Times New Roman"/>
          <w:bCs/>
          <w:sz w:val="24"/>
          <w:szCs w:val="24"/>
        </w:rPr>
        <w:t xml:space="preserve">МБДОУ «Детский сад «Радуга» </w:t>
      </w:r>
      <w:proofErr w:type="spellStart"/>
      <w:r w:rsidRPr="0065660A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Pr="0065660A">
        <w:rPr>
          <w:rFonts w:ascii="Times New Roman" w:hAnsi="Times New Roman"/>
          <w:bCs/>
          <w:sz w:val="24"/>
          <w:szCs w:val="24"/>
        </w:rPr>
        <w:t>. Базарный Карабулак»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51D1E" w:rsidRDefault="00F51D1E" w:rsidP="00F51D1E">
      <w:pPr>
        <w:pStyle w:val="a8"/>
        <w:numPr>
          <w:ilvl w:val="0"/>
          <w:numId w:val="12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Яковлева О.В. – учитель начальных классов МБОУ «СОШ № 1 </w:t>
      </w:r>
      <w:proofErr w:type="spellStart"/>
      <w:r>
        <w:rPr>
          <w:rFonts w:ascii="Times New Roman" w:hAnsi="Times New Roman"/>
          <w:bCs/>
          <w:sz w:val="24"/>
          <w:szCs w:val="24"/>
        </w:rPr>
        <w:t>р.п</w:t>
      </w:r>
      <w:proofErr w:type="spellEnd"/>
      <w:r>
        <w:rPr>
          <w:rFonts w:ascii="Times New Roman" w:hAnsi="Times New Roman"/>
          <w:bCs/>
          <w:sz w:val="24"/>
          <w:szCs w:val="24"/>
        </w:rPr>
        <w:t>. Базарный Карабулак»</w:t>
      </w:r>
    </w:p>
    <w:p w:rsidR="00F51D1E" w:rsidRDefault="00F51D1E" w:rsidP="00F51D1E">
      <w:pPr>
        <w:pStyle w:val="a8"/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F51D1E" w:rsidRDefault="00F51D1E" w:rsidP="00F51D1E">
      <w:pPr>
        <w:pStyle w:val="a8"/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9"/>
        <w:tblW w:w="0" w:type="auto"/>
        <w:jc w:val="center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210"/>
      </w:tblGrid>
      <w:tr w:rsidR="00F51D1E" w:rsidTr="006312CC">
        <w:trPr>
          <w:jc w:val="center"/>
        </w:trPr>
        <w:tc>
          <w:tcPr>
            <w:tcW w:w="3119" w:type="dxa"/>
          </w:tcPr>
          <w:p w:rsidR="00F51D1E" w:rsidRDefault="00F51D1E" w:rsidP="006312CC">
            <w:pPr>
              <w:rPr>
                <w:lang w:eastAsia="en-US"/>
              </w:rPr>
            </w:pPr>
          </w:p>
        </w:tc>
        <w:tc>
          <w:tcPr>
            <w:tcW w:w="5210" w:type="dxa"/>
            <w:vAlign w:val="center"/>
            <w:hideMark/>
          </w:tcPr>
          <w:p w:rsidR="00F51D1E" w:rsidRDefault="00F51D1E" w:rsidP="006312CC">
            <w:pPr>
              <w:jc w:val="both"/>
              <w:rPr>
                <w:lang w:eastAsia="en-US"/>
              </w:rPr>
            </w:pPr>
          </w:p>
        </w:tc>
      </w:tr>
    </w:tbl>
    <w:p w:rsidR="00F51D1E" w:rsidRDefault="00F51D1E" w:rsidP="00F51D1E">
      <w:pPr>
        <w:jc w:val="center"/>
      </w:pPr>
    </w:p>
    <w:sectPr w:rsidR="00F51D1E" w:rsidSect="00F51D1E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A65"/>
    <w:multiLevelType w:val="hybridMultilevel"/>
    <w:tmpl w:val="F948D3AA"/>
    <w:lvl w:ilvl="0" w:tplc="A0FC7B6E">
      <w:start w:val="1"/>
      <w:numFmt w:val="decimal"/>
      <w:lvlText w:val="%1."/>
      <w:lvlJc w:val="left"/>
      <w:pPr>
        <w:tabs>
          <w:tab w:val="num" w:pos="2065"/>
        </w:tabs>
        <w:ind w:left="2065" w:hanging="20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2628D"/>
    <w:multiLevelType w:val="multilevel"/>
    <w:tmpl w:val="2D4E87C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2">
    <w:nsid w:val="244F2A06"/>
    <w:multiLevelType w:val="multilevel"/>
    <w:tmpl w:val="EA5C599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3">
    <w:nsid w:val="34567BD1"/>
    <w:multiLevelType w:val="hybridMultilevel"/>
    <w:tmpl w:val="85AA597E"/>
    <w:lvl w:ilvl="0" w:tplc="49246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C013E"/>
    <w:multiLevelType w:val="hybridMultilevel"/>
    <w:tmpl w:val="9D6E329C"/>
    <w:lvl w:ilvl="0" w:tplc="AA0AD0C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0F36038"/>
    <w:multiLevelType w:val="hybridMultilevel"/>
    <w:tmpl w:val="2C983DAC"/>
    <w:lvl w:ilvl="0" w:tplc="8DF0C49C">
      <w:start w:val="1"/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28225FC"/>
    <w:multiLevelType w:val="hybridMultilevel"/>
    <w:tmpl w:val="1AFA3700"/>
    <w:lvl w:ilvl="0" w:tplc="4630351E">
      <w:start w:val="1"/>
      <w:numFmt w:val="decimal"/>
      <w:lvlText w:val="3.%1."/>
      <w:lvlJc w:val="left"/>
      <w:pPr>
        <w:tabs>
          <w:tab w:val="num" w:pos="2251"/>
        </w:tabs>
        <w:ind w:left="2251" w:hanging="720"/>
      </w:pPr>
      <w:rPr>
        <w:b w:val="0"/>
      </w:rPr>
    </w:lvl>
    <w:lvl w:ilvl="1" w:tplc="75CEE0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163285"/>
    <w:multiLevelType w:val="hybridMultilevel"/>
    <w:tmpl w:val="161E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9">
    <w:nsid w:val="4D225094"/>
    <w:multiLevelType w:val="hybridMultilevel"/>
    <w:tmpl w:val="FE20DD46"/>
    <w:lvl w:ilvl="0" w:tplc="75CEE0A2">
      <w:start w:val="1"/>
      <w:numFmt w:val="bullet"/>
      <w:lvlText w:val="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0">
    <w:nsid w:val="53DA0FAB"/>
    <w:multiLevelType w:val="multilevel"/>
    <w:tmpl w:val="B8AC4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1">
    <w:nsid w:val="6641286B"/>
    <w:multiLevelType w:val="hybridMultilevel"/>
    <w:tmpl w:val="A7DAD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A2707E"/>
    <w:multiLevelType w:val="hybridMultilevel"/>
    <w:tmpl w:val="D64C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94BC4"/>
    <w:multiLevelType w:val="hybridMultilevel"/>
    <w:tmpl w:val="D162538E"/>
    <w:lvl w:ilvl="0" w:tplc="8DF0C49C">
      <w:start w:val="1"/>
      <w:numFmt w:val="bullet"/>
      <w:lvlText w:val="-"/>
      <w:lvlJc w:val="left"/>
      <w:pPr>
        <w:ind w:left="748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>
    <w:nsid w:val="7A2F21A7"/>
    <w:multiLevelType w:val="multilevel"/>
    <w:tmpl w:val="781EA9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5">
    <w:nsid w:val="7C0B1294"/>
    <w:multiLevelType w:val="hybridMultilevel"/>
    <w:tmpl w:val="D20814A0"/>
    <w:lvl w:ilvl="0" w:tplc="8DF0C49C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ED"/>
    <w:rsid w:val="00C840C3"/>
    <w:rsid w:val="00D507ED"/>
    <w:rsid w:val="00F432CF"/>
    <w:rsid w:val="00F51D1E"/>
    <w:rsid w:val="00F7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1D1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51D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semiHidden/>
    <w:unhideWhenUsed/>
    <w:rsid w:val="00F51D1E"/>
    <w:rPr>
      <w:color w:val="0000FF"/>
      <w:u w:val="single"/>
    </w:rPr>
  </w:style>
  <w:style w:type="paragraph" w:styleId="a4">
    <w:name w:val="Title"/>
    <w:basedOn w:val="a"/>
    <w:link w:val="a5"/>
    <w:qFormat/>
    <w:rsid w:val="00F51D1E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F5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51D1E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F51D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F51D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51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F51D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9">
    <w:name w:val="List 9"/>
    <w:rsid w:val="00F51D1E"/>
    <w:pPr>
      <w:numPr>
        <w:numId w:val="16"/>
      </w:numPr>
    </w:pPr>
  </w:style>
  <w:style w:type="paragraph" w:styleId="aa">
    <w:name w:val="Balloon Text"/>
    <w:basedOn w:val="a"/>
    <w:link w:val="ab"/>
    <w:uiPriority w:val="99"/>
    <w:semiHidden/>
    <w:unhideWhenUsed/>
    <w:rsid w:val="00F51D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D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1D1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51D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semiHidden/>
    <w:unhideWhenUsed/>
    <w:rsid w:val="00F51D1E"/>
    <w:rPr>
      <w:color w:val="0000FF"/>
      <w:u w:val="single"/>
    </w:rPr>
  </w:style>
  <w:style w:type="paragraph" w:styleId="a4">
    <w:name w:val="Title"/>
    <w:basedOn w:val="a"/>
    <w:link w:val="a5"/>
    <w:qFormat/>
    <w:rsid w:val="00F51D1E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F5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51D1E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F51D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F51D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51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F51D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9">
    <w:name w:val="List 9"/>
    <w:rsid w:val="00F51D1E"/>
    <w:pPr>
      <w:numPr>
        <w:numId w:val="16"/>
      </w:numPr>
    </w:pPr>
  </w:style>
  <w:style w:type="paragraph" w:styleId="aa">
    <w:name w:val="Balloon Text"/>
    <w:basedOn w:val="a"/>
    <w:link w:val="ab"/>
    <w:uiPriority w:val="99"/>
    <w:semiHidden/>
    <w:unhideWhenUsed/>
    <w:rsid w:val="00F51D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probrbk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5502</Words>
  <Characters>31364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Юлия Сергеевна</dc:creator>
  <cp:keywords/>
  <dc:description/>
  <cp:lastModifiedBy>Прохорова Юлия Сергеевна</cp:lastModifiedBy>
  <cp:revision>4</cp:revision>
  <cp:lastPrinted>2017-02-01T11:09:00Z</cp:lastPrinted>
  <dcterms:created xsi:type="dcterms:W3CDTF">2017-02-01T11:02:00Z</dcterms:created>
  <dcterms:modified xsi:type="dcterms:W3CDTF">2017-02-01T11:26:00Z</dcterms:modified>
</cp:coreProperties>
</file>